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E6363" w14:textId="22B70FB3" w:rsidR="002D2230" w:rsidRPr="00102E48" w:rsidRDefault="00102E48" w:rsidP="002F0D62">
      <w:pPr>
        <w:contextualSpacing/>
        <w:jc w:val="center"/>
        <w:rPr>
          <w:rFonts w:ascii="Trebuchet MS" w:hAnsi="Trebuchet MS"/>
          <w:spacing w:val="20"/>
          <w:sz w:val="36"/>
          <w:szCs w:val="36"/>
        </w:rPr>
      </w:pPr>
      <w:r w:rsidRPr="00102E48">
        <w:rPr>
          <w:rFonts w:ascii="Trebuchet MS" w:hAnsi="Trebuchet MS"/>
          <w:noProof/>
          <w:spacing w:val="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8C3724" wp14:editId="06E1D22B">
                <wp:simplePos x="0" y="0"/>
                <wp:positionH relativeFrom="column">
                  <wp:posOffset>-892782</wp:posOffset>
                </wp:positionH>
                <wp:positionV relativeFrom="paragraph">
                  <wp:posOffset>-534974</wp:posOffset>
                </wp:positionV>
                <wp:extent cx="8324850" cy="1502797"/>
                <wp:effectExtent l="0" t="0" r="0" b="2540"/>
                <wp:wrapNone/>
                <wp:docPr id="10246682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4850" cy="1502797"/>
                        </a:xfrm>
                        <a:prstGeom prst="rect">
                          <a:avLst/>
                        </a:prstGeom>
                        <a:solidFill>
                          <a:srgbClr val="A6CA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E3E5D7E">
              <v:rect id="Rectangle 1" style="position:absolute;margin-left:-70.3pt;margin-top:-42.1pt;width:655.5pt;height:118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a6caec" stroked="f" strokeweight="1pt" w14:anchorId="4504B8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1MEbAIAADkFAAAOAAAAZHJzL2Uyb0RvYy54bWysVEtv2zAMvg/YfxB0Xxxn6SuIUwTpOgwo&#10;2mLt0LMiS4kxWdQoJU7260fJjtN2OQ272KT48amPml7vasO2Cn0FtuD5YMiZshLKyq4K/uP59tMl&#10;Zz4IWwoDVhV8rzy/nn38MG3cRI1gDaZUyCiI9ZPGFXwdgptkmZdrVQs/AKcsGTVgLQKpuMpKFA1F&#10;r002Gg7PswawdAhSeU+nN62Rz1J8rZUMD1p7FZgpONUW0hfTdxm/2WwqJisUbl3JrgzxD1XUorKU&#10;tA91I4JgG6z+ClVXEsGDDgMJdQZaV1KlHqibfPium6e1cCr1QsPxrh+T/39h5f32yT0ijaFxfuJJ&#10;jF3sNNbxT/WxXRrWvh+W2gUm6fDy82h8eUYzlWTLz4aji6uLOM7s6O7Qh68KahaFgiPdRhqS2N75&#10;0EIPkJjNg6nK28qYpOBquTDItoJubn6+mH9ZdNHfwIyNYAvRrY0YT7JjM0kKe6MiztjvSrOqpPJH&#10;qZLEM9XnEVIqG/IuUUJHN03Be8f8lKPpnTpsdFOJf73j8JTj24y9R8oKNvTOdWUBTwUofx7K1S3+&#10;0H3bc2x/CeX+ERlCy37v5G1FF3InfHgUSHSnS6QVDg/00QaagkMncbYG/H3qPOKJhWTlrKH1Kbj/&#10;tRGoODPfLPHzKh+P474lZXx2MSIFX1uWry12Uy+A7jmnx8LJJEZ8MAdRI9QvtOnzmJVMwkrKXXAZ&#10;8KAsQrvW9FZINZ8nGO2YE+HOPjkZg8epRsI9714Euo6VgQh9D4dVE5N35Gyx0dPCfBNAV4m5x7l2&#10;86b9TNzv3pL4ALzWE+r44s3+AAAA//8DAFBLAwQUAAYACAAAACEAiTM+xOEAAAANAQAADwAAAGRy&#10;cy9kb3ducmV2LnhtbEyPy07DMBBF90j8gzVIbFBrJ0pLFOJUERLi0Q0UPsCJhyQifhC7Tfh7pivY&#10;3dEc3Ue5W8zITjiFwVkJyVoAQ9s6PdhOwsf7wyoHFqKyWo3OooQfDLCrLi9KVWg32zc8HWLHyMSG&#10;QknoY/QF56Ht0aiwdh4t/T7dZFSkc+q4ntRM5mbkqRBbbtRgKaFXHu97bL8OR0O59X6uv2+iz+vm&#10;MfEen15enzMpr6+W+g5YxCX+wXCuT9Whok6NO1od2ChhlWRiSyypPEuBnZHkVmTAGlKbdAO8Kvn/&#10;FdUvAAAA//8DAFBLAQItABQABgAIAAAAIQC2gziS/gAAAOEBAAATAAAAAAAAAAAAAAAAAAAAAABb&#10;Q29udGVudF9UeXBlc10ueG1sUEsBAi0AFAAGAAgAAAAhADj9If/WAAAAlAEAAAsAAAAAAAAAAAAA&#10;AAAALwEAAF9yZWxzLy5yZWxzUEsBAi0AFAAGAAgAAAAhAAonUwRsAgAAOQUAAA4AAAAAAAAAAAAA&#10;AAAALgIAAGRycy9lMm9Eb2MueG1sUEsBAi0AFAAGAAgAAAAhAIkzPsThAAAADQEAAA8AAAAAAAAA&#10;AAAAAAAAxgQAAGRycy9kb3ducmV2LnhtbFBLBQYAAAAABAAEAPMAAADUBQAAAAA=&#10;"/>
            </w:pict>
          </mc:Fallback>
        </mc:AlternateContent>
      </w:r>
      <w:r w:rsidRPr="00102E48">
        <w:rPr>
          <w:rFonts w:ascii="Trebuchet MS" w:hAnsi="Trebuchet MS"/>
          <w:noProof/>
          <w:spacing w:val="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FC0ECDB" wp14:editId="3382C9CF">
                <wp:simplePos x="0" y="0"/>
                <wp:positionH relativeFrom="column">
                  <wp:posOffset>-26090</wp:posOffset>
                </wp:positionH>
                <wp:positionV relativeFrom="paragraph">
                  <wp:posOffset>-81749</wp:posOffset>
                </wp:positionV>
                <wp:extent cx="7099935" cy="612250"/>
                <wp:effectExtent l="0" t="0" r="24765" b="16510"/>
                <wp:wrapNone/>
                <wp:docPr id="4916799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935" cy="612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C9E8D3C">
              <v:rect id="Rectangle 1" style="position:absolute;margin-left:-2.05pt;margin-top:-6.45pt;width:559.05pt;height:48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58F59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y0gbQIAAF8FAAAOAAAAZHJzL2Uyb0RvYy54bWysVNtu2zAMfR+wfxD0vjrOelmCOkXQosOA&#10;og3aDn1WZCkRJosapcTJvn6UEjttF2DAsBdZNHl40yEvrzaNZWuFwYCreHky4Ew5CbVxi4p/f779&#10;9IWzEIWrhQWnKr5VgV9NPn64bP1YDWEJtlbIyIkL49ZXfBmjHxdFkEvViHACXjlSasBGRBJxUdQo&#10;WvLe2GI4GJwXLWDtEaQKgf7e7JR8kv1rrWR80DqoyGzFKbeYT8znPJ3F5FKMFyj80sh9GuIfsmiE&#10;cRS0d3UjomArNH+4aoxECKDjiYSmAK2NVLkGqqYcvKvmaSm8yrVQc4Lv2xT+n1t5v37yM6Q2tD6M&#10;A11TFRuNTfpSfmyTm7Xtm6U2kUn6eTEYjUafzziTpDsvh8Oz3M3igPYY4lcFDUuXiiM9Ru6RWN+F&#10;SBHJtDNJwQJYU98aa7OQCKCuLbK1oKebL8r0VIR4Y2Xd34BxcwRIbhKyOJScb3FrVfJn3aPSzNRU&#10;5DAnnNl4SEZIqVzs/GbrBNOUeg8sjwFtD9rbJpjKLO2Bg2PAtxF7RI4KLvbgxjjAYw7qH126emff&#10;Vb+rOZU/h3o7Q4awm5Hg5a2hd7sTIc4E0lDQ+NCgxwc6tIW24rC/cbYE/HXsf7InrpKWs5aGrOLh&#10;50qg4sx+c8TiUXl6mqYyC6dnF0MS8LVm/lrjVs01EBlKWile5muyj7a7aoTmhfbBNEUllXCSYldc&#10;RuyE67gbftooUk2n2Ywm0Yt45568TM5TVxMvnzcvAv2evJFofw/dQIrxOw7vbBPSwXQVQZtM8ENf&#10;9/2mKc4s3m+ctCZey9nqsBcnvwEAAP//AwBQSwMEFAAGAAgAAAAhALEzPVXfAAAACgEAAA8AAABk&#10;cnMvZG93bnJldi54bWxMj01PwzAMhu9I/IfISNy2tGVsozSd+BAguLEBZ68xbUXjVE22FX493glO&#10;luVHr5+3WI2uU3saQuvZQDpNQBFX3rZcG3jbPEyWoEJEtth5JgPfFGBVnp4UmFt/4Ffar2OtJIRD&#10;jgaaGPtc61A15DBMfU8st08/OIyyDrW2Ax4k3HU6S5K5dtiyfGiwp7uGqq/1zhlwL3zbvz8l6LL5&#10;809w1ePivv0w5vxsvLkGFWmMfzAc9UUdSnHa+h3boDoDk1kqpMw0uwJ1BNJ0Ju22BpYXl6DLQv+v&#10;UP4CAAD//wMAUEsBAi0AFAAGAAgAAAAhALaDOJL+AAAA4QEAABMAAAAAAAAAAAAAAAAAAAAAAFtD&#10;b250ZW50X1R5cGVzXS54bWxQSwECLQAUAAYACAAAACEAOP0h/9YAAACUAQAACwAAAAAAAAAAAAAA&#10;AAAvAQAAX3JlbHMvLnJlbHNQSwECLQAUAAYACAAAACEAj08tIG0CAABfBQAADgAAAAAAAAAAAAAA&#10;AAAuAgAAZHJzL2Uyb0RvYy54bWxQSwECLQAUAAYACAAAACEAsTM9Vd8AAAAKAQAADwAAAAAAAAAA&#10;AAAAAADHBAAAZHJzL2Rvd25yZXYueG1sUEsFBgAAAAAEAAQA8wAAANMFAAAAAA==&#10;"/>
            </w:pict>
          </mc:Fallback>
        </mc:AlternateContent>
      </w:r>
      <w:r w:rsidR="002D2230" w:rsidRPr="00102E48">
        <w:rPr>
          <w:rFonts w:ascii="Trebuchet MS" w:hAnsi="Trebuchet MS"/>
          <w:spacing w:val="20"/>
          <w:sz w:val="36"/>
          <w:szCs w:val="36"/>
        </w:rPr>
        <w:t>FIRST LAST NAME</w:t>
      </w:r>
    </w:p>
    <w:p w14:paraId="55312503" w14:textId="29FF2391" w:rsidR="00305715" w:rsidRPr="008B3B0E" w:rsidRDefault="002D2230" w:rsidP="002D2230">
      <w:pPr>
        <w:contextualSpacing/>
        <w:jc w:val="center"/>
        <w:rPr>
          <w:rFonts w:ascii="Trebuchet MS" w:hAnsi="Trebuchet MS"/>
          <w:i/>
          <w:iCs/>
          <w:color w:val="FF0000"/>
          <w:spacing w:val="-20"/>
          <w:sz w:val="18"/>
          <w:szCs w:val="18"/>
        </w:rPr>
      </w:pPr>
      <w:r w:rsidRPr="002F0D62">
        <w:rPr>
          <w:rFonts w:ascii="Trebuchet MS" w:hAnsi="Trebuchet MS"/>
          <w:spacing w:val="20"/>
          <w:sz w:val="24"/>
          <w:szCs w:val="24"/>
        </w:rPr>
        <w:t>INTERNATIONAL BUSINESS – STRATEGY – MARKETING</w:t>
      </w:r>
      <w:r w:rsidR="00C409A4">
        <w:rPr>
          <w:rFonts w:ascii="Trebuchet MS" w:hAnsi="Trebuchet MS"/>
          <w:spacing w:val="20"/>
          <w:sz w:val="24"/>
          <w:szCs w:val="24"/>
        </w:rPr>
        <w:t xml:space="preserve"> </w:t>
      </w:r>
      <w:r w:rsidR="00C409A4" w:rsidRPr="00F30BBE">
        <w:rPr>
          <w:rFonts w:ascii="Trebuchet MS" w:hAnsi="Trebuchet MS"/>
          <w:i/>
          <w:iCs/>
          <w:color w:val="EE0000"/>
          <w:spacing w:val="-20"/>
          <w:sz w:val="18"/>
          <w:szCs w:val="18"/>
        </w:rPr>
        <w:t>(Optional and related to the position and your objective)</w:t>
      </w:r>
    </w:p>
    <w:p w14:paraId="075CBA00" w14:textId="77777777" w:rsidR="002D2230" w:rsidRPr="00125135" w:rsidRDefault="002D2230" w:rsidP="00F83BD3">
      <w:pPr>
        <w:contextualSpacing/>
        <w:rPr>
          <w:rFonts w:ascii="Trebuchet MS" w:hAnsi="Trebuchet MS"/>
          <w:sz w:val="24"/>
          <w:szCs w:val="24"/>
        </w:rPr>
      </w:pPr>
    </w:p>
    <w:p w14:paraId="071B6CBF" w14:textId="1C9589A6" w:rsidR="002D2230" w:rsidRPr="00D20824" w:rsidRDefault="002D2230" w:rsidP="002D2230">
      <w:pPr>
        <w:contextualSpacing/>
        <w:jc w:val="center"/>
        <w:rPr>
          <w:rFonts w:ascii="Trebuchet MS" w:hAnsi="Trebuchet MS"/>
          <w:b/>
          <w:bCs/>
          <w:spacing w:val="20"/>
          <w:sz w:val="18"/>
          <w:szCs w:val="18"/>
        </w:rPr>
      </w:pPr>
      <w:r w:rsidRPr="00D20824">
        <w:rPr>
          <w:rFonts w:ascii="Trebuchet MS" w:hAnsi="Trebuchet MS"/>
          <w:b/>
          <w:bCs/>
          <w:spacing w:val="20"/>
          <w:sz w:val="18"/>
          <w:szCs w:val="18"/>
        </w:rPr>
        <w:t xml:space="preserve">(514) 333-3333 | </w:t>
      </w:r>
      <w:r w:rsidRPr="00D20824">
        <w:rPr>
          <w:rFonts w:ascii="Trebuchet MS" w:hAnsi="Trebuchet MS"/>
          <w:b/>
          <w:bCs/>
          <w:spacing w:val="20"/>
          <w:sz w:val="18"/>
          <w:szCs w:val="18"/>
          <w:u w:val="single"/>
        </w:rPr>
        <w:t>name@hec.ca</w:t>
      </w:r>
      <w:r w:rsidRPr="00D20824">
        <w:rPr>
          <w:rFonts w:ascii="Trebuchet MS" w:hAnsi="Trebuchet MS"/>
          <w:b/>
          <w:bCs/>
          <w:spacing w:val="20"/>
          <w:sz w:val="18"/>
          <w:szCs w:val="18"/>
        </w:rPr>
        <w:t xml:space="preserve"> | </w:t>
      </w:r>
      <w:r w:rsidRPr="00D20824">
        <w:rPr>
          <w:rFonts w:ascii="Trebuchet MS" w:hAnsi="Trebuchet MS"/>
          <w:b/>
          <w:bCs/>
          <w:spacing w:val="20"/>
          <w:sz w:val="18"/>
          <w:szCs w:val="18"/>
          <w:u w:val="single"/>
        </w:rPr>
        <w:t>www.linkedin.com/in/name</w:t>
      </w:r>
    </w:p>
    <w:p w14:paraId="6C0CB2CB" w14:textId="25F5F0C2" w:rsidR="002D2230" w:rsidRPr="00D20824" w:rsidRDefault="002D2230" w:rsidP="54E47A0C">
      <w:pPr>
        <w:contextualSpacing/>
        <w:jc w:val="center"/>
        <w:rPr>
          <w:rFonts w:ascii="Trebuchet MS" w:hAnsi="Trebuchet MS" w:cs="Arial"/>
          <w:b/>
          <w:bCs/>
          <w:i/>
          <w:iCs/>
          <w:color w:val="FF0000"/>
          <w:spacing w:val="20"/>
          <w:sz w:val="18"/>
          <w:szCs w:val="18"/>
          <w:lang w:val="fr-FR"/>
        </w:rPr>
      </w:pPr>
      <w:r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>City, province</w:t>
      </w:r>
      <w:r w:rsidR="003C1269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| </w:t>
      </w:r>
      <w:proofErr w:type="spellStart"/>
      <w:r w:rsidR="003C1269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>Languages</w:t>
      </w:r>
      <w:proofErr w:type="spellEnd"/>
      <w:r w:rsidR="000C639F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 </w:t>
      </w:r>
      <w:r w:rsidR="003A0EEB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| </w:t>
      </w:r>
      <w:proofErr w:type="spellStart"/>
      <w:r w:rsidR="003A0EEB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>Github</w:t>
      </w:r>
      <w:proofErr w:type="spellEnd"/>
      <w:r w:rsidR="003A0EEB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 </w:t>
      </w:r>
      <w:r w:rsidR="002C137A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>or</w:t>
      </w:r>
      <w:r w:rsidR="003A0EEB" w:rsidRPr="54E47A0C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 portefolio</w:t>
      </w:r>
      <w:r w:rsidR="004239CB">
        <w:rPr>
          <w:rFonts w:ascii="Trebuchet MS" w:hAnsi="Trebuchet MS"/>
          <w:b/>
          <w:bCs/>
          <w:spacing w:val="20"/>
          <w:sz w:val="18"/>
          <w:szCs w:val="18"/>
          <w:lang w:val="fr-FR"/>
        </w:rPr>
        <w:t xml:space="preserve"> </w:t>
      </w:r>
      <w:r w:rsidR="004239CB" w:rsidRPr="003A2CC7">
        <w:rPr>
          <w:rFonts w:ascii="Trebuchet MS" w:hAnsi="Trebuchet MS"/>
          <w:i/>
          <w:iCs/>
          <w:color w:val="EE0000"/>
          <w:sz w:val="18"/>
          <w:szCs w:val="18"/>
          <w:lang w:val="fr-FR"/>
        </w:rPr>
        <w:t>(facultative)</w:t>
      </w:r>
    </w:p>
    <w:p w14:paraId="3145FADC" w14:textId="77777777" w:rsidR="002D2230" w:rsidRPr="00125135" w:rsidRDefault="002D2230" w:rsidP="002D2230">
      <w:pPr>
        <w:contextualSpacing/>
        <w:rPr>
          <w:rFonts w:ascii="Trebuchet MS" w:hAnsi="Trebuchet MS"/>
        </w:rPr>
      </w:pPr>
    </w:p>
    <w:p w14:paraId="6168CC39" w14:textId="67154DD7" w:rsidR="007F180B" w:rsidRPr="00125135" w:rsidRDefault="00AA0D41" w:rsidP="008040C7">
      <w:pPr>
        <w:pBdr>
          <w:bottom w:val="single" w:sz="12" w:space="1" w:color="auto"/>
        </w:pBdr>
        <w:contextualSpacing/>
        <w:rPr>
          <w:rFonts w:ascii="Trebuchet MS" w:hAnsi="Trebuchet MS" w:cs="Arial"/>
          <w:b/>
          <w:bCs/>
          <w:color w:val="FF0000"/>
          <w:sz w:val="24"/>
          <w:szCs w:val="24"/>
        </w:rPr>
      </w:pPr>
      <w:r w:rsidRPr="00125135">
        <w:rPr>
          <w:rFonts w:ascii="Trebuchet MS" w:hAnsi="Trebuchet MS"/>
          <w:b/>
          <w:bCs/>
          <w:spacing w:val="20"/>
          <w:sz w:val="24"/>
          <w:szCs w:val="24"/>
        </w:rPr>
        <w:t>PROFILE</w:t>
      </w:r>
      <w:r w:rsidR="00B723F2">
        <w:rPr>
          <w:rFonts w:ascii="Trebuchet MS" w:hAnsi="Trebuchet MS"/>
          <w:b/>
          <w:bCs/>
          <w:spacing w:val="20"/>
          <w:sz w:val="24"/>
          <w:szCs w:val="24"/>
        </w:rPr>
        <w:t xml:space="preserve"> </w:t>
      </w:r>
      <w:r w:rsidR="00B723F2" w:rsidRPr="00B723F2">
        <w:rPr>
          <w:rFonts w:ascii="Trebuchet MS" w:hAnsi="Trebuchet MS"/>
          <w:i/>
          <w:iCs/>
          <w:color w:val="EE0000"/>
          <w:sz w:val="18"/>
          <w:szCs w:val="18"/>
        </w:rPr>
        <w:t>(targeted to the job or internship offer)</w:t>
      </w:r>
    </w:p>
    <w:p w14:paraId="448F8403" w14:textId="77777777" w:rsidR="004F5027" w:rsidRPr="00102E48" w:rsidRDefault="004F5027" w:rsidP="000E4682">
      <w:pPr>
        <w:pStyle w:val="Paragraphedeliste"/>
        <w:numPr>
          <w:ilvl w:val="0"/>
          <w:numId w:val="2"/>
        </w:numPr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International business professional with expertise in market globalization, strategy, and innovation</w:t>
      </w:r>
    </w:p>
    <w:p w14:paraId="50C84BB8" w14:textId="77777777" w:rsidR="004F5027" w:rsidRPr="00102E48" w:rsidRDefault="004F5027" w:rsidP="00FA3CF2">
      <w:pPr>
        <w:pStyle w:val="Paragraphedeliste"/>
        <w:numPr>
          <w:ilvl w:val="0"/>
          <w:numId w:val="2"/>
        </w:numPr>
        <w:tabs>
          <w:tab w:val="left" w:pos="4678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 xml:space="preserve">Proficient in quantitative and </w:t>
      </w:r>
      <w:r w:rsidRPr="00102E48">
        <w:rPr>
          <w:rFonts w:ascii="Trebuchet MS" w:eastAsia="Trebuchet MS" w:hAnsi="Trebuchet MS" w:cs="Trebuchet MS"/>
          <w:sz w:val="18"/>
          <w:szCs w:val="18"/>
        </w:rPr>
        <w:t xml:space="preserve">qualitative </w:t>
      </w:r>
      <w:r w:rsidRPr="00102E48">
        <w:rPr>
          <w:rFonts w:ascii="Trebuchet MS" w:hAnsi="Trebuchet MS"/>
          <w:sz w:val="18"/>
          <w:szCs w:val="18"/>
        </w:rPr>
        <w:t>analysis, data reporting, and strategic recommendations</w:t>
      </w:r>
    </w:p>
    <w:p w14:paraId="2F0DA983" w14:textId="77777777" w:rsidR="004F5027" w:rsidRPr="00102E48" w:rsidRDefault="004F5027" w:rsidP="000E4682">
      <w:pPr>
        <w:pStyle w:val="Paragraphedeliste"/>
        <w:numPr>
          <w:ilvl w:val="0"/>
          <w:numId w:val="2"/>
        </w:numPr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Published report on trade liberalization from an internship at the Washington Centre</w:t>
      </w:r>
    </w:p>
    <w:p w14:paraId="3A2CCDFF" w14:textId="77777777" w:rsidR="004F5027" w:rsidRPr="00102E48" w:rsidRDefault="004F5027" w:rsidP="000E4682">
      <w:pPr>
        <w:pStyle w:val="Paragraphedeliste"/>
        <w:numPr>
          <w:ilvl w:val="0"/>
          <w:numId w:val="2"/>
        </w:numPr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Demonstrated strong interpersonal and teamwork abilities through case competitions, the Management Consulting Club, and community work in Haiti</w:t>
      </w:r>
    </w:p>
    <w:p w14:paraId="72F106C0" w14:textId="63E78D72" w:rsidR="003B1358" w:rsidRPr="00125135" w:rsidRDefault="004F5027" w:rsidP="000E4682">
      <w:pPr>
        <w:pStyle w:val="Paragraphedeliste"/>
        <w:numPr>
          <w:ilvl w:val="0"/>
          <w:numId w:val="2"/>
        </w:numPr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sz w:val="18"/>
          <w:szCs w:val="18"/>
        </w:rPr>
        <w:t>Skilled in MS Project, MS Office, Stata, Python, and Photoshop</w:t>
      </w:r>
    </w:p>
    <w:p w14:paraId="15856D6B" w14:textId="77777777" w:rsidR="00020D55" w:rsidRPr="00125135" w:rsidRDefault="00020D55" w:rsidP="00020D55">
      <w:pPr>
        <w:rPr>
          <w:rFonts w:ascii="Trebuchet MS" w:hAnsi="Trebuchet MS"/>
          <w:sz w:val="20"/>
          <w:szCs w:val="20"/>
        </w:rPr>
      </w:pPr>
    </w:p>
    <w:p w14:paraId="65A21309" w14:textId="2D4B6B11" w:rsidR="00F37AD3" w:rsidRPr="00125135" w:rsidRDefault="00F37AD3" w:rsidP="008040C7">
      <w:pPr>
        <w:pBdr>
          <w:bottom w:val="single" w:sz="12" w:space="1" w:color="auto"/>
        </w:pBdr>
        <w:rPr>
          <w:rFonts w:ascii="Trebuchet MS" w:hAnsi="Trebuchet MS"/>
          <w:b/>
          <w:bCs/>
          <w:spacing w:val="20"/>
          <w:sz w:val="24"/>
          <w:szCs w:val="24"/>
        </w:rPr>
      </w:pPr>
      <w:r w:rsidRPr="00125135">
        <w:rPr>
          <w:rFonts w:ascii="Trebuchet MS" w:hAnsi="Trebuchet MS"/>
          <w:b/>
          <w:bCs/>
          <w:spacing w:val="20"/>
          <w:sz w:val="24"/>
          <w:szCs w:val="24"/>
        </w:rPr>
        <w:t>EDUCATION</w:t>
      </w:r>
    </w:p>
    <w:p w14:paraId="15C1261A" w14:textId="2AD9DB0D" w:rsidR="00F37AD3" w:rsidRPr="00125135" w:rsidRDefault="00F37AD3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Master of Science (MSc) in International Business</w:t>
      </w:r>
      <w:r w:rsidR="00193400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 </w:t>
      </w:r>
      <w:r w:rsidR="001B0301" w:rsidRPr="00125135">
        <w:rPr>
          <w:color w:val="4C94D8" w:themeColor="text2" w:themeTint="80"/>
          <w:sz w:val="20"/>
          <w:szCs w:val="20"/>
        </w:rPr>
        <w:tab/>
      </w:r>
      <w:r w:rsidR="003F5B04" w:rsidRPr="00977379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Expected</w:t>
      </w:r>
      <w:r w:rsidR="003F5B04">
        <w:rPr>
          <w:color w:val="4C94D8" w:themeColor="text2" w:themeTint="80"/>
          <w:sz w:val="20"/>
          <w:szCs w:val="20"/>
        </w:rPr>
        <w:t xml:space="preserve"> </w:t>
      </w:r>
      <w:r w:rsidR="003F5B04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April</w:t>
      </w:r>
      <w:r w:rsidR="00193400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 20XX</w:t>
      </w:r>
    </w:p>
    <w:p w14:paraId="2DDF6127" w14:textId="2D96EA41" w:rsidR="00F37AD3" w:rsidRPr="005D58B9" w:rsidRDefault="00F37AD3" w:rsidP="00F37AD3">
      <w:pPr>
        <w:rPr>
          <w:rFonts w:ascii="Trebuchet MS" w:hAnsi="Trebuchet MS"/>
          <w:color w:val="4C94D8"/>
          <w:sz w:val="18"/>
          <w:szCs w:val="18"/>
        </w:rPr>
      </w:pPr>
      <w:r w:rsidRPr="005D58B9">
        <w:rPr>
          <w:rFonts w:ascii="Trebuchet MS" w:hAnsi="Trebuchet MS"/>
          <w:color w:val="4C94D8"/>
          <w:sz w:val="18"/>
          <w:szCs w:val="18"/>
        </w:rPr>
        <w:t>HEC Montréal</w:t>
      </w:r>
    </w:p>
    <w:p w14:paraId="6D9EE75D" w14:textId="5DEFDCA8" w:rsidR="00F37AD3" w:rsidRPr="00102E48" w:rsidRDefault="00F37AD3" w:rsidP="00AD7535">
      <w:pPr>
        <w:pStyle w:val="Paragraphedeliste"/>
        <w:numPr>
          <w:ilvl w:val="0"/>
          <w:numId w:val="3"/>
        </w:numPr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 xml:space="preserve">GPA: </w:t>
      </w:r>
      <w:r w:rsidRPr="00102E48">
        <w:rPr>
          <w:rFonts w:ascii="Trebuchet MS" w:hAnsi="Trebuchet MS"/>
          <w:b/>
          <w:bCs/>
          <w:sz w:val="18"/>
          <w:szCs w:val="18"/>
        </w:rPr>
        <w:t>4.01/4.33</w:t>
      </w:r>
      <w:r w:rsidRPr="00102E48">
        <w:rPr>
          <w:rFonts w:ascii="Trebuchet MS" w:hAnsi="Trebuchet MS"/>
          <w:sz w:val="18"/>
          <w:szCs w:val="18"/>
        </w:rPr>
        <w:t xml:space="preserve"> – Citation of excellence “</w:t>
      </w:r>
      <w:r w:rsidRPr="00102E48">
        <w:rPr>
          <w:rFonts w:ascii="Trebuchet MS" w:hAnsi="Trebuchet MS"/>
          <w:b/>
          <w:bCs/>
          <w:sz w:val="18"/>
          <w:szCs w:val="18"/>
        </w:rPr>
        <w:t>with great distinction</w:t>
      </w:r>
      <w:r w:rsidRPr="00102E48">
        <w:rPr>
          <w:rFonts w:ascii="Trebuchet MS" w:hAnsi="Trebuchet MS"/>
          <w:sz w:val="18"/>
          <w:szCs w:val="18"/>
        </w:rPr>
        <w:t>”</w:t>
      </w:r>
      <w:r w:rsidR="00FF4E11">
        <w:rPr>
          <w:rFonts w:ascii="Trebuchet MS" w:hAnsi="Trebuchet MS"/>
          <w:sz w:val="18"/>
          <w:szCs w:val="18"/>
        </w:rPr>
        <w:t xml:space="preserve"> </w:t>
      </w:r>
      <w:r w:rsidR="00FF4E11" w:rsidRPr="00FF4E11">
        <w:rPr>
          <w:rFonts w:ascii="Trebuchet MS" w:hAnsi="Trebuchet MS"/>
          <w:i/>
          <w:iCs/>
          <w:color w:val="EE0000"/>
          <w:sz w:val="18"/>
          <w:szCs w:val="18"/>
        </w:rPr>
        <w:t>(add GPA if &gt; 3.5 or higher/4.3)</w:t>
      </w:r>
    </w:p>
    <w:p w14:paraId="041EBE98" w14:textId="44D1EC1F" w:rsidR="00F37AD3" w:rsidRPr="00125135" w:rsidRDefault="00F37AD3" w:rsidP="00AD7535">
      <w:pPr>
        <w:pStyle w:val="Paragraphedeliste"/>
        <w:numPr>
          <w:ilvl w:val="0"/>
          <w:numId w:val="3"/>
        </w:numPr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sz w:val="18"/>
          <w:szCs w:val="18"/>
        </w:rPr>
        <w:t xml:space="preserve">Member of the </w:t>
      </w:r>
      <w:r w:rsidRPr="00102E48">
        <w:rPr>
          <w:rFonts w:ascii="Trebuchet MS" w:hAnsi="Trebuchet MS"/>
          <w:b/>
          <w:bCs/>
          <w:sz w:val="18"/>
          <w:szCs w:val="18"/>
        </w:rPr>
        <w:t>winning team</w:t>
      </w:r>
      <w:r w:rsidRPr="00102E48">
        <w:rPr>
          <w:rFonts w:ascii="Trebuchet MS" w:hAnsi="Trebuchet MS"/>
          <w:sz w:val="18"/>
          <w:szCs w:val="18"/>
        </w:rPr>
        <w:t xml:space="preserve"> of the </w:t>
      </w:r>
      <w:r w:rsidRPr="00102E48">
        <w:rPr>
          <w:rFonts w:ascii="Trebuchet MS" w:hAnsi="Trebuchet MS"/>
          <w:b/>
          <w:bCs/>
          <w:sz w:val="18"/>
          <w:szCs w:val="18"/>
        </w:rPr>
        <w:t>International Corporate Strategy Case</w:t>
      </w:r>
      <w:r w:rsidRPr="00102E48">
        <w:rPr>
          <w:rFonts w:ascii="Trebuchet MS" w:hAnsi="Trebuchet MS"/>
          <w:sz w:val="18"/>
          <w:szCs w:val="18"/>
        </w:rPr>
        <w:t xml:space="preserve"> Competition (20</w:t>
      </w:r>
      <w:r w:rsidR="00AD7535" w:rsidRPr="00102E48">
        <w:rPr>
          <w:rFonts w:ascii="Trebuchet MS" w:hAnsi="Trebuchet MS"/>
          <w:sz w:val="18"/>
          <w:szCs w:val="18"/>
        </w:rPr>
        <w:t>XX</w:t>
      </w:r>
      <w:r w:rsidRPr="00102E48">
        <w:rPr>
          <w:rFonts w:ascii="Trebuchet MS" w:hAnsi="Trebuchet MS"/>
          <w:sz w:val="18"/>
          <w:szCs w:val="18"/>
        </w:rPr>
        <w:t>)</w:t>
      </w:r>
    </w:p>
    <w:p w14:paraId="2A827E99" w14:textId="5AC37894" w:rsidR="00F37AD3" w:rsidRPr="00125135" w:rsidRDefault="0059006F" w:rsidP="00F37AD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77B49">
        <w:rPr>
          <w:rFonts w:ascii="Trebuchet MS" w:hAnsi="Trebuchet MS"/>
          <w:sz w:val="20"/>
          <w:szCs w:val="20"/>
        </w:rPr>
        <w:t xml:space="preserve">                                     </w:t>
      </w:r>
      <w:r w:rsidR="00770CA3">
        <w:rPr>
          <w:rFonts w:ascii="Trebuchet MS" w:hAnsi="Trebuchet MS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3F81F4" w14:textId="75DEE20B" w:rsidR="00F37AD3" w:rsidRPr="00125135" w:rsidRDefault="00F37AD3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Bachelor of Art (B.A.) in Political Science</w:t>
      </w:r>
      <w:r w:rsidR="000B599F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 </w:t>
      </w:r>
      <w:r w:rsidR="000B599F" w:rsidRPr="00125135">
        <w:rPr>
          <w:color w:val="4C94D8" w:themeColor="text2" w:themeTint="80"/>
          <w:sz w:val="20"/>
          <w:szCs w:val="20"/>
        </w:rPr>
        <w:tab/>
      </w:r>
      <w:r w:rsidR="000B599F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20XX</w:t>
      </w:r>
    </w:p>
    <w:p w14:paraId="7E696DB1" w14:textId="72D93E68" w:rsidR="00F37AD3" w:rsidRPr="005D58B9" w:rsidRDefault="00F37AD3" w:rsidP="00F37AD3">
      <w:pPr>
        <w:rPr>
          <w:rFonts w:ascii="Trebuchet MS" w:hAnsi="Trebuchet MS"/>
          <w:color w:val="4C94D8"/>
          <w:sz w:val="18"/>
          <w:szCs w:val="18"/>
        </w:rPr>
      </w:pPr>
      <w:r w:rsidRPr="005D58B9">
        <w:rPr>
          <w:rFonts w:ascii="Trebuchet MS" w:hAnsi="Trebuchet MS"/>
          <w:color w:val="4C94D8"/>
          <w:sz w:val="18"/>
          <w:szCs w:val="18"/>
        </w:rPr>
        <w:t>Ottawa University</w:t>
      </w:r>
    </w:p>
    <w:p w14:paraId="2DA2097A" w14:textId="77777777" w:rsidR="00F37AD3" w:rsidRPr="00102E48" w:rsidRDefault="00F37AD3" w:rsidP="00AD7535">
      <w:pPr>
        <w:pStyle w:val="Paragraphedeliste"/>
        <w:numPr>
          <w:ilvl w:val="0"/>
          <w:numId w:val="4"/>
        </w:numPr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b/>
          <w:bCs/>
          <w:sz w:val="18"/>
          <w:szCs w:val="18"/>
        </w:rPr>
        <w:t>Scholarship</w:t>
      </w:r>
      <w:r w:rsidRPr="00102E48">
        <w:rPr>
          <w:rFonts w:ascii="Trebuchet MS" w:hAnsi="Trebuchet MS"/>
          <w:sz w:val="18"/>
          <w:szCs w:val="18"/>
        </w:rPr>
        <w:t xml:space="preserve"> Awarded: Entrance Scholarship for </w:t>
      </w:r>
      <w:r w:rsidRPr="00102E48">
        <w:rPr>
          <w:rFonts w:ascii="Trebuchet MS" w:hAnsi="Trebuchet MS"/>
          <w:b/>
          <w:bCs/>
          <w:sz w:val="18"/>
          <w:szCs w:val="18"/>
        </w:rPr>
        <w:t>excellent academic achievement</w:t>
      </w:r>
    </w:p>
    <w:p w14:paraId="57AEDD2C" w14:textId="5D3D8385" w:rsidR="00020D55" w:rsidRPr="00125135" w:rsidRDefault="00F37AD3" w:rsidP="00AD7535">
      <w:pPr>
        <w:pStyle w:val="Paragraphedeliste"/>
        <w:numPr>
          <w:ilvl w:val="0"/>
          <w:numId w:val="4"/>
        </w:numPr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b/>
          <w:bCs/>
          <w:sz w:val="18"/>
          <w:szCs w:val="18"/>
        </w:rPr>
        <w:t>Selected</w:t>
      </w:r>
      <w:r w:rsidRPr="00102E48">
        <w:rPr>
          <w:rFonts w:ascii="Trebuchet MS" w:hAnsi="Trebuchet MS"/>
          <w:sz w:val="18"/>
          <w:szCs w:val="18"/>
        </w:rPr>
        <w:t xml:space="preserve"> for an international exchange program at Renmin University of China</w:t>
      </w:r>
      <w:r w:rsidR="00A31020" w:rsidRPr="00102E48">
        <w:rPr>
          <w:rFonts w:ascii="Trebuchet MS" w:hAnsi="Trebuchet MS"/>
          <w:sz w:val="18"/>
          <w:szCs w:val="18"/>
        </w:rPr>
        <w:t xml:space="preserve"> (</w:t>
      </w:r>
      <w:r w:rsidR="00C91794" w:rsidRPr="00102E48">
        <w:rPr>
          <w:rFonts w:ascii="Trebuchet MS" w:hAnsi="Trebuchet MS"/>
          <w:sz w:val="18"/>
          <w:szCs w:val="18"/>
        </w:rPr>
        <w:t>Fall</w:t>
      </w:r>
      <w:r w:rsidR="00AE6AAE" w:rsidRPr="00102E48">
        <w:rPr>
          <w:rFonts w:ascii="Trebuchet MS" w:hAnsi="Trebuchet MS"/>
          <w:sz w:val="18"/>
          <w:szCs w:val="18"/>
        </w:rPr>
        <w:t>,</w:t>
      </w:r>
      <w:r w:rsidR="00C91794" w:rsidRPr="00102E48">
        <w:rPr>
          <w:rFonts w:ascii="Trebuchet MS" w:hAnsi="Trebuchet MS"/>
          <w:sz w:val="18"/>
          <w:szCs w:val="18"/>
        </w:rPr>
        <w:t xml:space="preserve"> 20XX)</w:t>
      </w:r>
    </w:p>
    <w:p w14:paraId="2020A813" w14:textId="77777777" w:rsidR="0084461D" w:rsidRPr="00125135" w:rsidRDefault="0084461D" w:rsidP="0084461D">
      <w:pPr>
        <w:rPr>
          <w:rFonts w:ascii="Trebuchet MS" w:hAnsi="Trebuchet MS"/>
          <w:sz w:val="20"/>
          <w:szCs w:val="20"/>
        </w:rPr>
      </w:pPr>
    </w:p>
    <w:p w14:paraId="5CED1F1B" w14:textId="2D6FD9F6" w:rsidR="0084461D" w:rsidRPr="00125135" w:rsidRDefault="00B4597B" w:rsidP="008040C7">
      <w:pPr>
        <w:pBdr>
          <w:bottom w:val="single" w:sz="12" w:space="1" w:color="auto"/>
        </w:pBdr>
        <w:rPr>
          <w:rFonts w:ascii="Trebuchet MS" w:hAnsi="Trebuchet MS" w:cs="Arial"/>
          <w:i/>
          <w:iCs/>
          <w:color w:val="FF0000"/>
          <w:sz w:val="20"/>
          <w:szCs w:val="20"/>
        </w:rPr>
      </w:pPr>
      <w:r w:rsidRPr="00125135">
        <w:rPr>
          <w:rFonts w:ascii="Trebuchet MS" w:hAnsi="Trebuchet MS"/>
          <w:b/>
          <w:bCs/>
          <w:spacing w:val="20"/>
          <w:sz w:val="24"/>
          <w:szCs w:val="24"/>
        </w:rPr>
        <w:t>WORK EXPERIENCE</w:t>
      </w:r>
      <w:r w:rsidR="000D7B5A">
        <w:rPr>
          <w:rFonts w:ascii="Trebuchet MS" w:hAnsi="Trebuchet MS"/>
          <w:b/>
          <w:bCs/>
          <w:spacing w:val="20"/>
          <w:sz w:val="24"/>
          <w:szCs w:val="24"/>
        </w:rPr>
        <w:t xml:space="preserve"> </w:t>
      </w:r>
      <w:r w:rsidR="000D7B5A" w:rsidRPr="000D7B5A">
        <w:rPr>
          <w:rFonts w:ascii="Trebuchet MS" w:hAnsi="Trebuchet MS"/>
          <w:i/>
          <w:iCs/>
          <w:color w:val="EE0000"/>
          <w:sz w:val="18"/>
          <w:szCs w:val="18"/>
        </w:rPr>
        <w:t>(or a title related to the targeted job or internship, for example «experience in strategy». Start sentences with action verbs, use key words related to the job or internship. Add a “PROJECTS” section if you have few or no work experience.)</w:t>
      </w:r>
    </w:p>
    <w:p w14:paraId="632D6860" w14:textId="67B9F26C" w:rsidR="000A1976" w:rsidRPr="00125135" w:rsidRDefault="00AE154E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Consultant, Management Consulting Club (CCM), HEC Montréal</w:t>
      </w:r>
      <w:r w:rsidR="009D51A0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 </w:t>
      </w:r>
      <w:r w:rsidR="009D51A0" w:rsidRPr="009D51A0">
        <w:rPr>
          <w:rFonts w:ascii="Trebuchet MS" w:hAnsi="Trebuchet MS"/>
          <w:i/>
          <w:iCs/>
          <w:color w:val="EE0000"/>
          <w:sz w:val="18"/>
          <w:szCs w:val="18"/>
        </w:rPr>
        <w:t>(these are paid roles)</w:t>
      </w:r>
      <w:r w:rsidR="00434B6E" w:rsidRPr="00125135">
        <w:rPr>
          <w:color w:val="4C94D8" w:themeColor="text2" w:themeTint="80"/>
          <w:sz w:val="20"/>
          <w:szCs w:val="20"/>
        </w:rPr>
        <w:tab/>
      </w:r>
      <w:r w:rsidR="00434B6E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20XX – present</w:t>
      </w:r>
    </w:p>
    <w:p w14:paraId="720E88FE" w14:textId="77777777" w:rsidR="00EB0F16" w:rsidRPr="00102E48" w:rsidRDefault="00EB0F16" w:rsidP="00EB0F16">
      <w:pPr>
        <w:pStyle w:val="Paragraphedeliste"/>
        <w:numPr>
          <w:ilvl w:val="0"/>
          <w:numId w:val="5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Met with the client to identify business objectives, prepared and presented service offerings</w:t>
      </w:r>
    </w:p>
    <w:p w14:paraId="32AA7EFF" w14:textId="77777777" w:rsidR="00EB0F16" w:rsidRDefault="00EB0F16" w:rsidP="00EB0F16">
      <w:pPr>
        <w:pStyle w:val="Paragraphedeliste"/>
        <w:numPr>
          <w:ilvl w:val="0"/>
          <w:numId w:val="5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Performed market, finance, and marketing research</w:t>
      </w:r>
    </w:p>
    <w:p w14:paraId="1891E51A" w14:textId="77777777" w:rsidR="001853D4" w:rsidRPr="001853D4" w:rsidRDefault="001853D4" w:rsidP="001853D4">
      <w:pPr>
        <w:pStyle w:val="Paragraphedeliste"/>
        <w:tabs>
          <w:tab w:val="right" w:pos="9923"/>
        </w:tabs>
        <w:spacing w:line="72" w:lineRule="auto"/>
        <w:ind w:left="357"/>
        <w:rPr>
          <w:rFonts w:ascii="Trebuchet MS" w:hAnsi="Trebuchet MS"/>
          <w:sz w:val="16"/>
          <w:szCs w:val="16"/>
        </w:rPr>
      </w:pPr>
    </w:p>
    <w:p w14:paraId="70D3723A" w14:textId="77777777" w:rsidR="00094551" w:rsidRPr="00125135" w:rsidRDefault="00EB0F16" w:rsidP="00D86D5F">
      <w:pPr>
        <w:tabs>
          <w:tab w:val="right" w:pos="9923"/>
        </w:tabs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b/>
          <w:bCs/>
          <w:sz w:val="18"/>
          <w:szCs w:val="18"/>
        </w:rPr>
        <w:t>Achievements:</w:t>
      </w:r>
      <w:r w:rsidRPr="00102E48">
        <w:rPr>
          <w:rFonts w:ascii="Trebuchet MS" w:hAnsi="Trebuchet MS"/>
          <w:sz w:val="18"/>
          <w:szCs w:val="18"/>
        </w:rPr>
        <w:t xml:space="preserve"> </w:t>
      </w:r>
      <w:r w:rsidR="00094551" w:rsidRPr="00102E48">
        <w:rPr>
          <w:rFonts w:ascii="Trebuchet MS" w:hAnsi="Trebuchet MS"/>
          <w:sz w:val="18"/>
          <w:szCs w:val="18"/>
        </w:rPr>
        <w:t>Produced a business plan, strategic planning, and forecast results that resulted in a clear roadmap for the client's business growth and improved internal alignment on strategic priorities</w:t>
      </w:r>
    </w:p>
    <w:p w14:paraId="1349607C" w14:textId="7AD21281" w:rsidR="00976B79" w:rsidRPr="00125135" w:rsidRDefault="00976B79" w:rsidP="00094551">
      <w:pPr>
        <w:tabs>
          <w:tab w:val="right" w:pos="9923"/>
        </w:tabs>
        <w:ind w:left="708"/>
        <w:rPr>
          <w:rFonts w:ascii="Trebuchet MS" w:hAnsi="Trebuchet MS"/>
          <w:b/>
          <w:bCs/>
          <w:sz w:val="20"/>
          <w:szCs w:val="20"/>
        </w:rPr>
      </w:pPr>
    </w:p>
    <w:p w14:paraId="09E41747" w14:textId="1095AC2B" w:rsidR="00976B79" w:rsidRPr="00125135" w:rsidRDefault="003D50A9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Intern, Washington Centre, Washington, D.C. </w:t>
      </w:r>
      <w:r w:rsidRPr="00125135">
        <w:rPr>
          <w:color w:val="4C94D8" w:themeColor="text2" w:themeTint="80"/>
          <w:sz w:val="20"/>
          <w:szCs w:val="20"/>
        </w:rPr>
        <w:tab/>
      </w: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Winter, 20XX</w:t>
      </w:r>
    </w:p>
    <w:p w14:paraId="2508D456" w14:textId="0401872A" w:rsidR="00B94534" w:rsidRDefault="00B94534" w:rsidP="00B94534">
      <w:pPr>
        <w:pStyle w:val="Paragraphedeliste"/>
        <w:numPr>
          <w:ilvl w:val="0"/>
          <w:numId w:val="6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Researched and analyzed international business issues, including trade rules and investment projects. Presented results to team members and attended conferences on international business and environmental issues</w:t>
      </w:r>
    </w:p>
    <w:p w14:paraId="1DD94960" w14:textId="77777777" w:rsidR="001853D4" w:rsidRPr="001853D4" w:rsidRDefault="001853D4" w:rsidP="001853D4">
      <w:pPr>
        <w:pStyle w:val="Paragraphedeliste"/>
        <w:tabs>
          <w:tab w:val="right" w:pos="9923"/>
        </w:tabs>
        <w:spacing w:line="72" w:lineRule="auto"/>
        <w:ind w:left="357"/>
        <w:rPr>
          <w:rFonts w:ascii="Trebuchet MS" w:hAnsi="Trebuchet MS"/>
          <w:sz w:val="16"/>
          <w:szCs w:val="16"/>
        </w:rPr>
      </w:pPr>
    </w:p>
    <w:p w14:paraId="5068020D" w14:textId="1472C3DB" w:rsidR="00E31F8C" w:rsidRPr="00D86D5F" w:rsidRDefault="00B94534" w:rsidP="00D86D5F">
      <w:p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D86D5F">
        <w:rPr>
          <w:rFonts w:ascii="Trebuchet MS" w:hAnsi="Trebuchet MS"/>
          <w:b/>
          <w:bCs/>
          <w:sz w:val="18"/>
          <w:szCs w:val="18"/>
        </w:rPr>
        <w:t>Achievement</w:t>
      </w:r>
      <w:r w:rsidRPr="00D86D5F">
        <w:rPr>
          <w:rFonts w:ascii="Trebuchet MS" w:hAnsi="Trebuchet MS"/>
          <w:sz w:val="18"/>
          <w:szCs w:val="18"/>
        </w:rPr>
        <w:t xml:space="preserve">: </w:t>
      </w:r>
      <w:r w:rsidR="00E31F8C" w:rsidRPr="00D86D5F">
        <w:rPr>
          <w:rFonts w:ascii="Trebuchet MS" w:hAnsi="Trebuchet MS"/>
          <w:sz w:val="18"/>
          <w:szCs w:val="18"/>
        </w:rPr>
        <w:t>Published report on trade liberalization, which received positive feedback from senior analysts and was incorporated into the organization's resource library for future reference.</w:t>
      </w:r>
    </w:p>
    <w:p w14:paraId="23677DB8" w14:textId="41238AE8" w:rsidR="003D50A9" w:rsidRPr="00125135" w:rsidRDefault="003D50A9" w:rsidP="00B94534">
      <w:pPr>
        <w:tabs>
          <w:tab w:val="right" w:pos="9923"/>
        </w:tabs>
        <w:ind w:left="708"/>
        <w:rPr>
          <w:rFonts w:ascii="Trebuchet MS" w:hAnsi="Trebuchet MS"/>
          <w:sz w:val="20"/>
          <w:szCs w:val="20"/>
        </w:rPr>
      </w:pPr>
    </w:p>
    <w:p w14:paraId="33AA9569" w14:textId="4767807D" w:rsidR="00AA10E3" w:rsidRDefault="00735C3B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Strategic Business Development </w:t>
      </w:r>
      <w:r w:rsidRPr="007218E2">
        <w:rPr>
          <w:rFonts w:ascii="Trebuchet MS" w:hAnsi="Trebuchet MS"/>
          <w:b/>
          <w:bCs/>
          <w:color w:val="4C94D8"/>
          <w:sz w:val="20"/>
          <w:szCs w:val="20"/>
        </w:rPr>
        <w:t xml:space="preserve">Analyst, </w:t>
      </w:r>
      <w:r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>ABC, Montreal</w:t>
      </w:r>
      <w:r w:rsidR="00D732A1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 xml:space="preserve"> </w:t>
      </w:r>
      <w:r w:rsidR="00D732A1" w:rsidRPr="00125135">
        <w:rPr>
          <w:rFonts w:ascii="Trebuchet MS" w:hAnsi="Trebuchet MS"/>
          <w:b/>
          <w:bCs/>
          <w:color w:val="4C94D8" w:themeColor="text2" w:themeTint="80"/>
          <w:sz w:val="20"/>
          <w:szCs w:val="20"/>
        </w:rPr>
        <w:tab/>
        <w:t>May-Oct. 20XX</w:t>
      </w:r>
    </w:p>
    <w:p w14:paraId="49177248" w14:textId="0879E6A3" w:rsidR="00E600FF" w:rsidRPr="00125135" w:rsidRDefault="00E600FF" w:rsidP="007A392C">
      <w:pPr>
        <w:tabs>
          <w:tab w:val="right" w:pos="11057"/>
        </w:tabs>
        <w:rPr>
          <w:rFonts w:ascii="Trebuchet MS" w:hAnsi="Trebuchet MS"/>
          <w:b/>
          <w:bCs/>
          <w:color w:val="4C94D8" w:themeColor="text2" w:themeTint="80"/>
          <w:sz w:val="20"/>
          <w:szCs w:val="20"/>
        </w:rPr>
      </w:pPr>
      <w:r w:rsidRPr="005D58B9">
        <w:rPr>
          <w:rFonts w:ascii="Trebuchet MS" w:hAnsi="Trebuchet MS"/>
          <w:i/>
          <w:iCs/>
          <w:color w:val="4C94D8"/>
          <w:sz w:val="18"/>
          <w:szCs w:val="18"/>
        </w:rPr>
        <w:t>(Industrie, revenue, number of employees, for example)</w:t>
      </w:r>
      <w:r w:rsidR="00D7318D">
        <w:rPr>
          <w:rFonts w:ascii="Trebuchet MS" w:hAnsi="Trebuchet MS"/>
          <w:i/>
          <w:iCs/>
          <w:color w:val="4C94D8"/>
          <w:sz w:val="18"/>
          <w:szCs w:val="18"/>
        </w:rPr>
        <w:t xml:space="preserve"> </w:t>
      </w:r>
      <w:r w:rsidR="00D7318D" w:rsidRPr="00D7318D">
        <w:rPr>
          <w:rFonts w:ascii="Trebuchet MS" w:hAnsi="Trebuchet MS"/>
          <w:i/>
          <w:iCs/>
          <w:color w:val="EE0000"/>
          <w:sz w:val="18"/>
          <w:szCs w:val="18"/>
        </w:rPr>
        <w:t>(To be added only for lesser-known companies)</w:t>
      </w:r>
    </w:p>
    <w:p w14:paraId="52901203" w14:textId="0CFD8973" w:rsidR="005C660A" w:rsidRPr="00102E48" w:rsidRDefault="005C660A" w:rsidP="005C660A">
      <w:pPr>
        <w:pStyle w:val="Paragraphedeliste"/>
        <w:numPr>
          <w:ilvl w:val="0"/>
          <w:numId w:val="6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Produced a competitive market report and managed 10+ cross-country sampling events</w:t>
      </w:r>
    </w:p>
    <w:p w14:paraId="7C0FD880" w14:textId="3024C099" w:rsidR="005C660A" w:rsidRDefault="005C660A" w:rsidP="005C660A">
      <w:pPr>
        <w:pStyle w:val="Paragraphedeliste"/>
        <w:numPr>
          <w:ilvl w:val="0"/>
          <w:numId w:val="6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Assisted the consumer relations team with crisis management during a major product recall</w:t>
      </w:r>
    </w:p>
    <w:p w14:paraId="18904BCF" w14:textId="77777777" w:rsidR="001853D4" w:rsidRPr="001853D4" w:rsidRDefault="001853D4" w:rsidP="001853D4">
      <w:pPr>
        <w:pStyle w:val="Paragraphedeliste"/>
        <w:tabs>
          <w:tab w:val="right" w:pos="9923"/>
        </w:tabs>
        <w:spacing w:line="72" w:lineRule="auto"/>
        <w:ind w:left="357"/>
        <w:rPr>
          <w:rFonts w:ascii="Trebuchet MS" w:hAnsi="Trebuchet MS"/>
          <w:sz w:val="16"/>
          <w:szCs w:val="16"/>
        </w:rPr>
      </w:pPr>
    </w:p>
    <w:p w14:paraId="1DA23EBF" w14:textId="727FE0ED" w:rsidR="00D732A1" w:rsidRDefault="005C660A" w:rsidP="00D86D5F">
      <w:pPr>
        <w:tabs>
          <w:tab w:val="right" w:pos="9923"/>
        </w:tabs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b/>
          <w:bCs/>
          <w:sz w:val="18"/>
          <w:szCs w:val="18"/>
        </w:rPr>
        <w:t>Achievements:</w:t>
      </w:r>
      <w:r w:rsidR="00D86D5F">
        <w:rPr>
          <w:rFonts w:ascii="Trebuchet MS" w:hAnsi="Trebuchet MS"/>
          <w:b/>
          <w:bCs/>
          <w:sz w:val="18"/>
          <w:szCs w:val="18"/>
        </w:rPr>
        <w:t xml:space="preserve"> </w:t>
      </w:r>
      <w:r w:rsidRPr="00102E48">
        <w:rPr>
          <w:rFonts w:ascii="Trebuchet MS" w:hAnsi="Trebuchet MS"/>
          <w:sz w:val="18"/>
          <w:szCs w:val="18"/>
        </w:rPr>
        <w:t>Presented findings and recommendations at the annual division meeting</w:t>
      </w:r>
      <w:r w:rsidR="00D86D5F">
        <w:rPr>
          <w:rFonts w:ascii="Trebuchet MS" w:hAnsi="Trebuchet MS"/>
          <w:sz w:val="18"/>
          <w:szCs w:val="18"/>
        </w:rPr>
        <w:t xml:space="preserve">. </w:t>
      </w:r>
      <w:r w:rsidRPr="00102E48">
        <w:rPr>
          <w:rFonts w:ascii="Trebuchet MS" w:hAnsi="Trebuchet MS"/>
          <w:sz w:val="18"/>
          <w:szCs w:val="18"/>
        </w:rPr>
        <w:t>Implemented a communications plan, increasing deliverables</w:t>
      </w:r>
    </w:p>
    <w:p w14:paraId="2F4E246F" w14:textId="77777777" w:rsidR="008250C4" w:rsidRDefault="008250C4" w:rsidP="008250C4">
      <w:pPr>
        <w:tabs>
          <w:tab w:val="right" w:pos="9923"/>
        </w:tabs>
        <w:rPr>
          <w:rFonts w:ascii="Trebuchet MS" w:hAnsi="Trebuchet MS"/>
          <w:sz w:val="20"/>
          <w:szCs w:val="20"/>
        </w:rPr>
      </w:pPr>
    </w:p>
    <w:p w14:paraId="017A4113" w14:textId="015161DF" w:rsidR="00FC273E" w:rsidRDefault="008250C4" w:rsidP="54E47A0C">
      <w:pPr>
        <w:pBdr>
          <w:bottom w:val="single" w:sz="12" w:space="1" w:color="000000"/>
        </w:pBdr>
        <w:tabs>
          <w:tab w:val="right" w:pos="9923"/>
        </w:tabs>
        <w:rPr>
          <w:rFonts w:ascii="Trebuchet MS" w:hAnsi="Trebuchet MS"/>
          <w:b/>
          <w:bCs/>
          <w:spacing w:val="20"/>
          <w:sz w:val="24"/>
          <w:szCs w:val="24"/>
        </w:rPr>
      </w:pPr>
      <w:r w:rsidRPr="00FC273E">
        <w:rPr>
          <w:rFonts w:ascii="Trebuchet MS" w:hAnsi="Trebuchet MS"/>
          <w:b/>
          <w:bCs/>
          <w:spacing w:val="20"/>
          <w:sz w:val="24"/>
          <w:szCs w:val="24"/>
        </w:rPr>
        <w:t>PROJECT IN INTERNATIONAL BUSINESS</w:t>
      </w:r>
    </w:p>
    <w:p w14:paraId="5F9FBCDA" w14:textId="77777777" w:rsidR="008250C4" w:rsidRPr="007218E2" w:rsidRDefault="008250C4" w:rsidP="008250C4">
      <w:pPr>
        <w:tabs>
          <w:tab w:val="right" w:pos="9923"/>
        </w:tabs>
        <w:rPr>
          <w:rFonts w:ascii="Trebuchet MS" w:hAnsi="Trebuchet MS"/>
          <w:b/>
          <w:bCs/>
          <w:color w:val="4C94D8"/>
          <w:sz w:val="20"/>
          <w:szCs w:val="20"/>
        </w:rPr>
      </w:pPr>
      <w:r w:rsidRPr="007218E2">
        <w:rPr>
          <w:rFonts w:ascii="Trebuchet MS" w:hAnsi="Trebuchet MS"/>
          <w:b/>
          <w:bCs/>
          <w:color w:val="4C94D8"/>
          <w:sz w:val="20"/>
          <w:szCs w:val="20"/>
        </w:rPr>
        <w:t>Analysis of Foreign Market Opportunities – Manufacturing Company</w:t>
      </w:r>
    </w:p>
    <w:p w14:paraId="0E1CF2FB" w14:textId="77777777" w:rsidR="008250C4" w:rsidRPr="00102E48" w:rsidRDefault="008250C4" w:rsidP="008250C4">
      <w:p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b/>
          <w:bCs/>
          <w:sz w:val="18"/>
          <w:szCs w:val="18"/>
        </w:rPr>
        <w:t>Project:</w:t>
      </w:r>
      <w:r w:rsidRPr="00102E48">
        <w:rPr>
          <w:rFonts w:ascii="Trebuchet MS" w:hAnsi="Trebuchet MS"/>
          <w:sz w:val="18"/>
          <w:szCs w:val="18"/>
        </w:rPr>
        <w:t xml:space="preserve"> Identify entry opportunities in an emerging market (e.g., Southeast Asia) by analyzing economic, political, and competitive data.</w:t>
      </w:r>
    </w:p>
    <w:p w14:paraId="07A23D5C" w14:textId="2BF3595A" w:rsidR="008250C4" w:rsidRPr="00102E48" w:rsidRDefault="008250C4" w:rsidP="00AD0381">
      <w:pPr>
        <w:pStyle w:val="Paragraphedeliste"/>
        <w:numPr>
          <w:ilvl w:val="0"/>
          <w:numId w:val="9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Collected and analyzed macroeconomic and industry-specific data.</w:t>
      </w:r>
    </w:p>
    <w:p w14:paraId="7618B268" w14:textId="6DA6FF2A" w:rsidR="008250C4" w:rsidRPr="00102E48" w:rsidRDefault="008250C4" w:rsidP="00AD0381">
      <w:pPr>
        <w:pStyle w:val="Paragraphedeliste"/>
        <w:numPr>
          <w:ilvl w:val="0"/>
          <w:numId w:val="9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Assessed political and regulatory risks related to international trade.</w:t>
      </w:r>
    </w:p>
    <w:p w14:paraId="2C8144A1" w14:textId="6F3152CE" w:rsidR="008250C4" w:rsidRPr="00102E48" w:rsidRDefault="008250C4" w:rsidP="00AD0381">
      <w:pPr>
        <w:pStyle w:val="Paragraphedeliste"/>
        <w:numPr>
          <w:ilvl w:val="0"/>
          <w:numId w:val="9"/>
        </w:numPr>
        <w:tabs>
          <w:tab w:val="right" w:pos="9923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Developed a market entry strategy with recommendations on entry modes (e.g., joint venture, direct export, etc.).</w:t>
      </w:r>
    </w:p>
    <w:p w14:paraId="38839C21" w14:textId="77777777" w:rsidR="001853D4" w:rsidRDefault="001853D4" w:rsidP="001853D4">
      <w:pPr>
        <w:tabs>
          <w:tab w:val="right" w:pos="9923"/>
        </w:tabs>
        <w:spacing w:line="72" w:lineRule="auto"/>
        <w:rPr>
          <w:rFonts w:ascii="Trebuchet MS" w:hAnsi="Trebuchet MS"/>
          <w:b/>
          <w:bCs/>
          <w:sz w:val="18"/>
          <w:szCs w:val="18"/>
        </w:rPr>
      </w:pPr>
    </w:p>
    <w:p w14:paraId="08498248" w14:textId="4982C31A" w:rsidR="008250C4" w:rsidRPr="008250C4" w:rsidRDefault="008250C4" w:rsidP="001853D4">
      <w:pPr>
        <w:tabs>
          <w:tab w:val="right" w:pos="9923"/>
        </w:tabs>
        <w:rPr>
          <w:rFonts w:ascii="Trebuchet MS" w:hAnsi="Trebuchet MS"/>
          <w:sz w:val="20"/>
          <w:szCs w:val="20"/>
        </w:rPr>
      </w:pPr>
      <w:r w:rsidRPr="00102E48">
        <w:rPr>
          <w:rFonts w:ascii="Trebuchet MS" w:hAnsi="Trebuchet MS"/>
          <w:b/>
          <w:bCs/>
          <w:sz w:val="18"/>
          <w:szCs w:val="18"/>
        </w:rPr>
        <w:t>Achievement:</w:t>
      </w:r>
      <w:r w:rsidRPr="00102E48">
        <w:rPr>
          <w:rFonts w:ascii="Trebuchet MS" w:hAnsi="Trebuchet MS"/>
          <w:sz w:val="18"/>
          <w:szCs w:val="18"/>
        </w:rPr>
        <w:t xml:space="preserve"> Financial modeling demonstrating a potential 15% revenue growth over 3 years.</w:t>
      </w:r>
    </w:p>
    <w:p w14:paraId="362F4355" w14:textId="77777777" w:rsidR="000C2520" w:rsidRPr="00125135" w:rsidRDefault="000C2520" w:rsidP="000C2520">
      <w:pPr>
        <w:tabs>
          <w:tab w:val="right" w:pos="9923"/>
        </w:tabs>
        <w:rPr>
          <w:rFonts w:ascii="Trebuchet MS" w:hAnsi="Trebuchet MS"/>
          <w:sz w:val="20"/>
          <w:szCs w:val="20"/>
        </w:rPr>
      </w:pPr>
    </w:p>
    <w:p w14:paraId="44490E2A" w14:textId="18CEA498" w:rsidR="0015096F" w:rsidRPr="00125135" w:rsidRDefault="001911CD" w:rsidP="008040C7">
      <w:pPr>
        <w:pBdr>
          <w:bottom w:val="single" w:sz="12" w:space="1" w:color="auto"/>
        </w:pBdr>
        <w:tabs>
          <w:tab w:val="right" w:pos="9923"/>
        </w:tabs>
        <w:rPr>
          <w:rFonts w:ascii="Trebuchet MS" w:hAnsi="Trebuchet MS"/>
          <w:i/>
          <w:iCs/>
          <w:color w:val="FF0000"/>
          <w:sz w:val="20"/>
          <w:szCs w:val="20"/>
        </w:rPr>
      </w:pPr>
      <w:r w:rsidRPr="001911CD">
        <w:rPr>
          <w:rFonts w:ascii="Trebuchet MS" w:hAnsi="Trebuchet MS"/>
          <w:b/>
          <w:bCs/>
          <w:spacing w:val="20"/>
          <w:sz w:val="24"/>
          <w:szCs w:val="24"/>
        </w:rPr>
        <w:t>COMMUNITY INVOLVEMENT AND HOBBIES</w:t>
      </w:r>
      <w:r w:rsidR="00DB2149">
        <w:rPr>
          <w:rFonts w:ascii="Trebuchet MS" w:hAnsi="Trebuchet MS"/>
          <w:b/>
          <w:bCs/>
          <w:spacing w:val="20"/>
          <w:sz w:val="24"/>
          <w:szCs w:val="24"/>
        </w:rPr>
        <w:t xml:space="preserve"> </w:t>
      </w:r>
      <w:r w:rsidR="00DB2149" w:rsidRPr="00DB2149">
        <w:rPr>
          <w:rFonts w:ascii="Trebuchet MS" w:hAnsi="Trebuchet MS"/>
          <w:i/>
          <w:iCs/>
          <w:color w:val="EE0000"/>
          <w:sz w:val="18"/>
          <w:szCs w:val="18"/>
        </w:rPr>
        <w:t>(Optional, add if recent, meaningful and relevant)</w:t>
      </w:r>
    </w:p>
    <w:p w14:paraId="52FC3FAC" w14:textId="77777777" w:rsidR="00D96998" w:rsidRPr="00102E48" w:rsidRDefault="00D96998" w:rsidP="00D96998">
      <w:pPr>
        <w:pStyle w:val="Paragraphedeliste"/>
        <w:numPr>
          <w:ilvl w:val="0"/>
          <w:numId w:val="8"/>
        </w:numPr>
        <w:tabs>
          <w:tab w:val="right" w:pos="11057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Led an international development project in Haiti, helping women start micro-businesses, Summer 20XX</w:t>
      </w:r>
    </w:p>
    <w:p w14:paraId="32237AC8" w14:textId="23D72141" w:rsidR="00D96998" w:rsidRPr="00102E48" w:rsidRDefault="00D96998" w:rsidP="00D96998">
      <w:pPr>
        <w:pStyle w:val="Paragraphedeliste"/>
        <w:numPr>
          <w:ilvl w:val="0"/>
          <w:numId w:val="8"/>
        </w:numPr>
        <w:tabs>
          <w:tab w:val="right" w:pos="11057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Traveled to Asia, South America/Central America, and Europe, developing cultural adaptability and global perspective</w:t>
      </w:r>
    </w:p>
    <w:p w14:paraId="162A2792" w14:textId="1CD0B41E" w:rsidR="00D96998" w:rsidRPr="00102E48" w:rsidRDefault="00D96998" w:rsidP="00D96998">
      <w:pPr>
        <w:pStyle w:val="Paragraphedeliste"/>
        <w:numPr>
          <w:ilvl w:val="0"/>
          <w:numId w:val="8"/>
        </w:numPr>
        <w:tabs>
          <w:tab w:val="right" w:pos="11057"/>
        </w:tabs>
        <w:rPr>
          <w:rFonts w:ascii="Trebuchet MS" w:hAnsi="Trebuchet MS"/>
          <w:sz w:val="18"/>
          <w:szCs w:val="18"/>
        </w:rPr>
      </w:pPr>
      <w:r w:rsidRPr="00102E48">
        <w:rPr>
          <w:rFonts w:ascii="Trebuchet MS" w:hAnsi="Trebuchet MS"/>
          <w:sz w:val="18"/>
          <w:szCs w:val="18"/>
        </w:rPr>
        <w:t>Passionate about sports and culture: alpine skiing (former instructor), running and road cycling</w:t>
      </w:r>
    </w:p>
    <w:p w14:paraId="6B853C81" w14:textId="3552D12F" w:rsidR="0015096F" w:rsidRPr="00B31ED5" w:rsidRDefault="00D96998" w:rsidP="00360A89">
      <w:pPr>
        <w:pStyle w:val="Paragraphedeliste"/>
        <w:numPr>
          <w:ilvl w:val="0"/>
          <w:numId w:val="8"/>
        </w:numPr>
        <w:tabs>
          <w:tab w:val="right" w:pos="11057"/>
        </w:tabs>
        <w:rPr>
          <w:rFonts w:ascii="Trebuchet MS" w:hAnsi="Trebuchet MS"/>
          <w:sz w:val="20"/>
          <w:szCs w:val="20"/>
        </w:rPr>
      </w:pPr>
      <w:r w:rsidRPr="00B31ED5">
        <w:rPr>
          <w:rFonts w:ascii="Trebuchet MS" w:hAnsi="Trebuchet MS"/>
          <w:sz w:val="18"/>
          <w:szCs w:val="18"/>
        </w:rPr>
        <w:t>Curious and engaged in the arts (SAT member, museums, classical music)</w:t>
      </w:r>
      <w:r w:rsidR="0013321A">
        <w:rPr>
          <w:rFonts w:ascii="Trebuchet MS" w:hAnsi="Trebuchet MS"/>
          <w:sz w:val="18"/>
          <w:szCs w:val="18"/>
        </w:rPr>
        <w:t xml:space="preserve"> </w:t>
      </w:r>
      <w:r w:rsidRPr="00B31ED5">
        <w:rPr>
          <w:rFonts w:ascii="Trebuchet MS" w:hAnsi="Trebuchet MS"/>
          <w:sz w:val="18"/>
          <w:szCs w:val="18"/>
        </w:rPr>
        <w:t>Gastronomy enthusiast with a taste for diverse culinary traditions</w:t>
      </w:r>
    </w:p>
    <w:sectPr w:rsidR="0015096F" w:rsidRPr="00B31ED5" w:rsidSect="0013321A">
      <w:pgSz w:w="12240" w:h="15840" w:code="1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6EE"/>
    <w:multiLevelType w:val="hybridMultilevel"/>
    <w:tmpl w:val="4EEC0AB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8A424E"/>
    <w:multiLevelType w:val="hybridMultilevel"/>
    <w:tmpl w:val="B9D001D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6606AF"/>
    <w:multiLevelType w:val="hybridMultilevel"/>
    <w:tmpl w:val="0F52300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8414B4"/>
    <w:multiLevelType w:val="hybridMultilevel"/>
    <w:tmpl w:val="D76E1D22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8C56283"/>
    <w:multiLevelType w:val="hybridMultilevel"/>
    <w:tmpl w:val="8D8A88F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963185"/>
    <w:multiLevelType w:val="hybridMultilevel"/>
    <w:tmpl w:val="0EC868D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BC7B15"/>
    <w:multiLevelType w:val="hybridMultilevel"/>
    <w:tmpl w:val="67D241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605C12"/>
    <w:multiLevelType w:val="hybridMultilevel"/>
    <w:tmpl w:val="D52A67C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0464C"/>
    <w:multiLevelType w:val="hybridMultilevel"/>
    <w:tmpl w:val="3F7E39E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2325781">
    <w:abstractNumId w:val="6"/>
  </w:num>
  <w:num w:numId="2" w16cid:durableId="1764108058">
    <w:abstractNumId w:val="5"/>
  </w:num>
  <w:num w:numId="3" w16cid:durableId="96100932">
    <w:abstractNumId w:val="1"/>
  </w:num>
  <w:num w:numId="4" w16cid:durableId="1286811760">
    <w:abstractNumId w:val="8"/>
  </w:num>
  <w:num w:numId="5" w16cid:durableId="8064181">
    <w:abstractNumId w:val="2"/>
  </w:num>
  <w:num w:numId="6" w16cid:durableId="1582328807">
    <w:abstractNumId w:val="4"/>
  </w:num>
  <w:num w:numId="7" w16cid:durableId="132210979">
    <w:abstractNumId w:val="3"/>
  </w:num>
  <w:num w:numId="8" w16cid:durableId="366226431">
    <w:abstractNumId w:val="0"/>
  </w:num>
  <w:num w:numId="9" w16cid:durableId="17063648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30"/>
    <w:rsid w:val="00020D55"/>
    <w:rsid w:val="00034569"/>
    <w:rsid w:val="000819CC"/>
    <w:rsid w:val="00083632"/>
    <w:rsid w:val="00090018"/>
    <w:rsid w:val="00094551"/>
    <w:rsid w:val="00094FD3"/>
    <w:rsid w:val="000A1976"/>
    <w:rsid w:val="000B599F"/>
    <w:rsid w:val="000C2520"/>
    <w:rsid w:val="000C639F"/>
    <w:rsid w:val="000C757F"/>
    <w:rsid w:val="000D7B5A"/>
    <w:rsid w:val="000E4682"/>
    <w:rsid w:val="00102E48"/>
    <w:rsid w:val="001236F7"/>
    <w:rsid w:val="00125135"/>
    <w:rsid w:val="001262E0"/>
    <w:rsid w:val="0013321A"/>
    <w:rsid w:val="0015096F"/>
    <w:rsid w:val="001536D8"/>
    <w:rsid w:val="0016659F"/>
    <w:rsid w:val="001853D4"/>
    <w:rsid w:val="001911CD"/>
    <w:rsid w:val="00193400"/>
    <w:rsid w:val="001B0301"/>
    <w:rsid w:val="001B26D0"/>
    <w:rsid w:val="001C360A"/>
    <w:rsid w:val="001E423E"/>
    <w:rsid w:val="00226A5C"/>
    <w:rsid w:val="00260BE9"/>
    <w:rsid w:val="002736DE"/>
    <w:rsid w:val="002A20C5"/>
    <w:rsid w:val="002A470E"/>
    <w:rsid w:val="002C137A"/>
    <w:rsid w:val="002D2230"/>
    <w:rsid w:val="002E61D3"/>
    <w:rsid w:val="002F0CD0"/>
    <w:rsid w:val="002F0D62"/>
    <w:rsid w:val="002F595E"/>
    <w:rsid w:val="00305715"/>
    <w:rsid w:val="00316BAA"/>
    <w:rsid w:val="003179CE"/>
    <w:rsid w:val="003629F3"/>
    <w:rsid w:val="00383026"/>
    <w:rsid w:val="00392DAE"/>
    <w:rsid w:val="00395013"/>
    <w:rsid w:val="003A0EEB"/>
    <w:rsid w:val="003A2CC7"/>
    <w:rsid w:val="003B1358"/>
    <w:rsid w:val="003C1269"/>
    <w:rsid w:val="003C7031"/>
    <w:rsid w:val="003D50A9"/>
    <w:rsid w:val="003D7A9A"/>
    <w:rsid w:val="003E2EE8"/>
    <w:rsid w:val="003F5B04"/>
    <w:rsid w:val="004239CB"/>
    <w:rsid w:val="00434B6E"/>
    <w:rsid w:val="00474948"/>
    <w:rsid w:val="00477B49"/>
    <w:rsid w:val="004A3428"/>
    <w:rsid w:val="004D6D40"/>
    <w:rsid w:val="004E150C"/>
    <w:rsid w:val="004F5027"/>
    <w:rsid w:val="0051633E"/>
    <w:rsid w:val="00534AAA"/>
    <w:rsid w:val="00563380"/>
    <w:rsid w:val="00567B18"/>
    <w:rsid w:val="0058145A"/>
    <w:rsid w:val="0059006F"/>
    <w:rsid w:val="005C660A"/>
    <w:rsid w:val="005D58B9"/>
    <w:rsid w:val="00610B3B"/>
    <w:rsid w:val="00615607"/>
    <w:rsid w:val="006327F8"/>
    <w:rsid w:val="00646F9F"/>
    <w:rsid w:val="00656DE4"/>
    <w:rsid w:val="0066410B"/>
    <w:rsid w:val="00675D8B"/>
    <w:rsid w:val="00685215"/>
    <w:rsid w:val="00686171"/>
    <w:rsid w:val="006920D0"/>
    <w:rsid w:val="006B4E6C"/>
    <w:rsid w:val="006D43F4"/>
    <w:rsid w:val="006E5FE8"/>
    <w:rsid w:val="00705586"/>
    <w:rsid w:val="007218E2"/>
    <w:rsid w:val="007234B0"/>
    <w:rsid w:val="00735C3B"/>
    <w:rsid w:val="00740503"/>
    <w:rsid w:val="007606A2"/>
    <w:rsid w:val="00770CA3"/>
    <w:rsid w:val="0077206D"/>
    <w:rsid w:val="00775438"/>
    <w:rsid w:val="007A392C"/>
    <w:rsid w:val="007C48D2"/>
    <w:rsid w:val="007E5CE9"/>
    <w:rsid w:val="007E723E"/>
    <w:rsid w:val="007F180B"/>
    <w:rsid w:val="007F1A14"/>
    <w:rsid w:val="00802099"/>
    <w:rsid w:val="008040C7"/>
    <w:rsid w:val="00821E3D"/>
    <w:rsid w:val="008250C4"/>
    <w:rsid w:val="0084461D"/>
    <w:rsid w:val="00857197"/>
    <w:rsid w:val="008604D9"/>
    <w:rsid w:val="008673A9"/>
    <w:rsid w:val="00873443"/>
    <w:rsid w:val="008B3B0E"/>
    <w:rsid w:val="008C30B3"/>
    <w:rsid w:val="008E5ACD"/>
    <w:rsid w:val="008F0E86"/>
    <w:rsid w:val="00911A19"/>
    <w:rsid w:val="009226BC"/>
    <w:rsid w:val="00942199"/>
    <w:rsid w:val="00965478"/>
    <w:rsid w:val="00971C7C"/>
    <w:rsid w:val="00976B79"/>
    <w:rsid w:val="00977379"/>
    <w:rsid w:val="0098108D"/>
    <w:rsid w:val="00986DB9"/>
    <w:rsid w:val="009957FB"/>
    <w:rsid w:val="00996A87"/>
    <w:rsid w:val="009A07BB"/>
    <w:rsid w:val="009B0FA7"/>
    <w:rsid w:val="009D51A0"/>
    <w:rsid w:val="00A027EC"/>
    <w:rsid w:val="00A1461C"/>
    <w:rsid w:val="00A201F7"/>
    <w:rsid w:val="00A30A71"/>
    <w:rsid w:val="00A31020"/>
    <w:rsid w:val="00A4774D"/>
    <w:rsid w:val="00A74CE1"/>
    <w:rsid w:val="00AA0D41"/>
    <w:rsid w:val="00AA10E3"/>
    <w:rsid w:val="00AA698B"/>
    <w:rsid w:val="00AD0381"/>
    <w:rsid w:val="00AD7535"/>
    <w:rsid w:val="00AE154E"/>
    <w:rsid w:val="00AE6AAE"/>
    <w:rsid w:val="00B012F7"/>
    <w:rsid w:val="00B12D57"/>
    <w:rsid w:val="00B31ED5"/>
    <w:rsid w:val="00B4597B"/>
    <w:rsid w:val="00B57632"/>
    <w:rsid w:val="00B723F2"/>
    <w:rsid w:val="00B72997"/>
    <w:rsid w:val="00B74E87"/>
    <w:rsid w:val="00B75B20"/>
    <w:rsid w:val="00B94534"/>
    <w:rsid w:val="00BE0CCD"/>
    <w:rsid w:val="00C409A4"/>
    <w:rsid w:val="00C813D8"/>
    <w:rsid w:val="00C86CE1"/>
    <w:rsid w:val="00C91794"/>
    <w:rsid w:val="00C97C60"/>
    <w:rsid w:val="00CC3F9C"/>
    <w:rsid w:val="00CF04D3"/>
    <w:rsid w:val="00D13CB2"/>
    <w:rsid w:val="00D20824"/>
    <w:rsid w:val="00D7318D"/>
    <w:rsid w:val="00D732A1"/>
    <w:rsid w:val="00D73B42"/>
    <w:rsid w:val="00D84DAE"/>
    <w:rsid w:val="00D86D5F"/>
    <w:rsid w:val="00D9499D"/>
    <w:rsid w:val="00D96998"/>
    <w:rsid w:val="00DB2149"/>
    <w:rsid w:val="00E03285"/>
    <w:rsid w:val="00E15921"/>
    <w:rsid w:val="00E31F8C"/>
    <w:rsid w:val="00E600FF"/>
    <w:rsid w:val="00E6217F"/>
    <w:rsid w:val="00E62F22"/>
    <w:rsid w:val="00E72FE1"/>
    <w:rsid w:val="00E84E9B"/>
    <w:rsid w:val="00E92F08"/>
    <w:rsid w:val="00E97306"/>
    <w:rsid w:val="00EA1AA1"/>
    <w:rsid w:val="00EB0F16"/>
    <w:rsid w:val="00F30BBE"/>
    <w:rsid w:val="00F37AD3"/>
    <w:rsid w:val="00F65DB2"/>
    <w:rsid w:val="00F7296B"/>
    <w:rsid w:val="00F83BD3"/>
    <w:rsid w:val="00FA3CF2"/>
    <w:rsid w:val="00FC273E"/>
    <w:rsid w:val="00FD1F14"/>
    <w:rsid w:val="00FD4852"/>
    <w:rsid w:val="00FF4D4E"/>
    <w:rsid w:val="00FF4E11"/>
    <w:rsid w:val="04399581"/>
    <w:rsid w:val="0CDB2440"/>
    <w:rsid w:val="16E7A47E"/>
    <w:rsid w:val="41BBE055"/>
    <w:rsid w:val="47273310"/>
    <w:rsid w:val="48A2DA8F"/>
    <w:rsid w:val="51B42CE7"/>
    <w:rsid w:val="54E47A0C"/>
    <w:rsid w:val="58723B49"/>
    <w:rsid w:val="76F5F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6C0D"/>
  <w15:chartTrackingRefBased/>
  <w15:docId w15:val="{E7F2507F-FB6D-4DD0-810D-17B0ED79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2D2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2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2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2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2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22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22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22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22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2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2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2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22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22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22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22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22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22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22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2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2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2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2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22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22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223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2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22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223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D223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223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31F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31F8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31F8C"/>
    <w:rPr>
      <w:sz w:val="20"/>
      <w:szCs w:val="20"/>
      <w:lang w:val="en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62E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262E0"/>
    <w:rPr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6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_x00e9_sentsursitewebSGC_x003f_ xmlns="9d8eff38-f1eb-44b0-84df-9462ce844e50">false</pr_x00e9_sentsursitewebSGC_x003f_>
    <lcf76f155ced4ddcb4097134ff3c332f xmlns="9d8eff38-f1eb-44b0-84df-9462ce844e50">
      <Terms xmlns="http://schemas.microsoft.com/office/infopath/2007/PartnerControls"/>
    </lcf76f155ced4ddcb4097134ff3c332f>
    <TaxCatchAll xmlns="75a0f4d2-efe7-4274-b6db-0bd3f81b6e80" xsi:nil="true"/>
    <pdate xmlns="9d8eff38-f1eb-44b0-84df-9462ce844e5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E8A48E07DF24699DE0C84776109E3" ma:contentTypeVersion="23" ma:contentTypeDescription="Create a new document." ma:contentTypeScope="" ma:versionID="a315a73da6672aa701204b3386a27957">
  <xsd:schema xmlns:xsd="http://www.w3.org/2001/XMLSchema" xmlns:xs="http://www.w3.org/2001/XMLSchema" xmlns:p="http://schemas.microsoft.com/office/2006/metadata/properties" xmlns:ns2="9d8eff38-f1eb-44b0-84df-9462ce844e50" xmlns:ns3="75a0f4d2-efe7-4274-b6db-0bd3f81b6e80" targetNamespace="http://schemas.microsoft.com/office/2006/metadata/properties" ma:root="true" ma:fieldsID="fac6497d8bc9246239615fe1c6cffd33" ns2:_="" ns3:_="">
    <xsd:import namespace="9d8eff38-f1eb-44b0-84df-9462ce844e50"/>
    <xsd:import namespace="75a0f4d2-efe7-4274-b6db-0bd3f81b6e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pdate" minOccurs="0"/>
                <xsd:element ref="ns2:pr_x00e9_sentsursitewebSGC_x003f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eff38-f1eb-44b0-84df-9462ce844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e0b311d-aef2-47fc-9a4e-3c9c045afd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date" ma:index="24" nillable="true" ma:displayName="pdate" ma:format="DateOnly" ma:internalName="pdate">
      <xsd:simpleType>
        <xsd:restriction base="dms:DateTime"/>
      </xsd:simpleType>
    </xsd:element>
    <xsd:element name="pr_x00e9_sentsursitewebSGC_x003f_" ma:index="25" nillable="true" ma:displayName="présent sur siteweb SGC?" ma:default="0" ma:format="Dropdown" ma:internalName="pr_x00e9_sentsursitewebSGC_x003f_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0f4d2-efe7-4274-b6db-0bd3f81b6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552bcaa-6ae9-461c-a3f7-7039941d8c12}" ma:internalName="TaxCatchAll" ma:showField="CatchAllData" ma:web="75a0f4d2-efe7-4274-b6db-0bd3f81b6e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8E1FE6-82F9-4712-979C-C16215CACDF6}">
  <ds:schemaRefs>
    <ds:schemaRef ds:uri="http://schemas.microsoft.com/office/2006/metadata/properties"/>
    <ds:schemaRef ds:uri="http://schemas.microsoft.com/office/infopath/2007/PartnerControls"/>
    <ds:schemaRef ds:uri="9d8eff38-f1eb-44b0-84df-9462ce844e50"/>
    <ds:schemaRef ds:uri="75a0f4d2-efe7-4274-b6db-0bd3f81b6e80"/>
  </ds:schemaRefs>
</ds:datastoreItem>
</file>

<file path=customXml/itemProps2.xml><?xml version="1.0" encoding="utf-8"?>
<ds:datastoreItem xmlns:ds="http://schemas.openxmlformats.org/officeDocument/2006/customXml" ds:itemID="{40DEE1F2-BC3C-41C4-A025-4D659C5EAA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7154F0-C828-4757-A3D0-062DC315E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eff38-f1eb-44b0-84df-9462ce844e50"/>
    <ds:schemaRef ds:uri="75a0f4d2-efe7-4274-b6db-0bd3f81b6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B3598B-A85A-405D-A08E-E8719E36FF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538</Words>
  <Characters>3542</Characters>
  <Application>Microsoft Office Word</Application>
  <DocSecurity>0</DocSecurity>
  <Lines>65</Lines>
  <Paragraphs>44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Tremblay-Boucher</dc:creator>
  <cp:keywords/>
  <dc:description/>
  <cp:lastModifiedBy>Samuel Tremblay-Boucher</cp:lastModifiedBy>
  <cp:revision>106</cp:revision>
  <dcterms:created xsi:type="dcterms:W3CDTF">2025-02-18T21:10:00Z</dcterms:created>
  <dcterms:modified xsi:type="dcterms:W3CDTF">2026-04-14T13:54:00Z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0x010100675E8A48E07DF24699DE0C84776109E3</vt:lpwstr>
  </property>
  <property fmtid="{D5CDD505-2E9C-101B-9397-08002B2CF9AE}" pid="3" name="MediaServiceImageTags">
    <vt:lpwstr/>
  </property>
</Properties>
</file>