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CCDBDD4" w14:textId="0B8F9588" w:rsidR="00F44E8E" w:rsidRPr="00602C30" w:rsidRDefault="007D3E5F" w:rsidP="006F3A09">
      <w:pPr>
        <w:pStyle w:val="Sinespaciado"/>
        <w:tabs>
          <w:tab w:val="left" w:pos="5670"/>
          <w:tab w:val="left" w:pos="6804"/>
        </w:tabs>
        <w:outlineLvl w:val="0"/>
        <w:rPr>
          <w:rFonts w:ascii="Arial" w:hAnsi="Arial"/>
          <w:sz w:val="20"/>
        </w:rPr>
      </w:pPr>
      <w:r w:rsidRPr="00B34921"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4C68B" wp14:editId="2601C0C1">
                <wp:simplePos x="0" y="0"/>
                <wp:positionH relativeFrom="column">
                  <wp:posOffset>-1138555</wp:posOffset>
                </wp:positionH>
                <wp:positionV relativeFrom="paragraph">
                  <wp:posOffset>-80010</wp:posOffset>
                </wp:positionV>
                <wp:extent cx="5384800" cy="1104900"/>
                <wp:effectExtent l="0" t="381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1104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8355C9" id="Rectangle 13" o:spid="_x0000_s1026" style="position:absolute;margin-left:-89.65pt;margin-top:-6.3pt;width:424pt;height:8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m9fQIAAP0EAAAOAAAAZHJzL2Uyb0RvYy54bWysVNuO0zAQfUfiHyy/t7lsekm06Wq3pQhp&#10;gRULH+DaTmPh2MZ2my6If2fstEsLPCBEH1xPZnw8M+eMr28OnUR7bp3QqsbZOMWIK6qZUNsaf/q4&#10;Hs0xcp4oRqRWvMZP3OGbxcsX172peK5bLRm3CECUq3pT49Z7UyWJoy3viBtrwxU4G2074sG024RZ&#10;0gN6J5M8TadJry0zVlPuHHxdDU68iPhNw6l/3zSOeyRrDLn5uNq4bsKaLK5JtbXEtIIe0yD/kEVH&#10;hIJLn6FWxBO0s+I3qE5Qq51u/JjqLtFNIyiPNUA1WfpLNY8tMTzWAs1x5rlN7v/B0nf7B4sEA+4w&#10;UqQDij5A04jaSo6yq9Cf3rgKwh7Ngw0VOnOv6WeHlF62EMZvrdV9ywmDrLIQn1wcCIaDo2jTv9UM&#10;4MnO69iqQ2O7AAhNQIfIyNMzI/zgEYWPk6t5MU+BOAq+LEuLEoxwB6lOx411/jXXHQqbGlvIPsKT&#10;/b3zQ+gpJKavpWBrIWU07HazlBbtSZBHmqfTE7o7D5MqBCsdjg2IwxfIEu4IvpBvpPtbmeVFepeX&#10;o/V0PhsV62IyKmfpfJRm5V05hQKK1fp7SDArqlYwxtW9UPwkvaz4O2qPQzCIJooP9TUuJ/kk1n6R&#10;vbsscpYu/1hkJzxMohRdjaHj8BtmIzD7SjEom1SeCDnsk8v0IyHQg9N/7ErUQaB+kNBGsyeQgdVA&#10;EhAKbwZsWm2/YtTD/NXYfdkRyzGSbxRIqcyKIgxsNIrJLAfDnns25x6iKEDV2GM0bJd+GPKdsWLb&#10;wk1ZbIzStyC/RkRhBGkOWR1FCzMWKzi+B2GIz+0Y9fPVWvwAAAD//wMAUEsDBBQABgAIAAAAIQCd&#10;i4Ok4gAAAAwBAAAPAAAAZHJzL2Rvd25yZXYueG1sTI/BTsMwDIbvSLxDZCRuW9oOZaU0nRDSgAMX&#10;toLELWtCW61xqiTdytvjneBmy59+f3+5me3ATsaH3qGEdJkAM9g43WMrod5vFzmwEBVqNTg0En5M&#10;gE11fVWqQrszvpvTLraMQjAUSkIX41hwHprOWBWWbjRIt2/nrYq0+pZrr84UbgeeJYngVvVIHzo1&#10;mqfONMfdZCnl7XPKVy+Z2r7WX/Xz7D/a/TGV8vZmfnwAFs0c/2C46JM6VOR0cBPqwAYJi3R9vyL2&#10;MmUCGCFC5GtgB2JFege8Kvn/EtUvAAAA//8DAFBLAQItABQABgAIAAAAIQC2gziS/gAAAOEBAAAT&#10;AAAAAAAAAAAAAAAAAAAAAABbQ29udGVudF9UeXBlc10ueG1sUEsBAi0AFAAGAAgAAAAhADj9If/W&#10;AAAAlAEAAAsAAAAAAAAAAAAAAAAALwEAAF9yZWxzLy5yZWxzUEsBAi0AFAAGAAgAAAAhADcyyb19&#10;AgAA/QQAAA4AAAAAAAAAAAAAAAAALgIAAGRycy9lMm9Eb2MueG1sUEsBAi0AFAAGAAgAAAAhAJ2L&#10;g6TiAAAADAEAAA8AAAAAAAAAAAAAAAAA1wQAAGRycy9kb3ducmV2LnhtbFBLBQYAAAAABAAEAPMA&#10;AADmBQAAAAA=&#10;" fillcolor="#002060" stroked="f" strokecolor="#0070c0"/>
            </w:pict>
          </mc:Fallback>
        </mc:AlternateContent>
      </w:r>
      <w:r w:rsidRPr="00602C30">
        <w:rPr>
          <w:rFonts w:ascii="Arial" w:hAnsi="Arial"/>
          <w:b/>
          <w:color w:val="FFFFFF"/>
          <w:sz w:val="20"/>
        </w:rPr>
        <w:tab/>
      </w:r>
      <w:bookmarkStart w:id="1" w:name="lt_pId000"/>
      <w:r w:rsidR="0001470D">
        <w:rPr>
          <w:rFonts w:ascii="Arial" w:hAnsi="Arial"/>
          <w:b/>
          <w:color w:val="FFFFFF"/>
          <w:sz w:val="20"/>
        </w:rPr>
        <w:tab/>
      </w:r>
      <w:r w:rsidR="00F603D8" w:rsidRPr="00602C30">
        <w:rPr>
          <w:rFonts w:ascii="Arial" w:hAnsi="Arial"/>
          <w:sz w:val="18"/>
        </w:rPr>
        <w:t xml:space="preserve">514 </w:t>
      </w:r>
      <w:r w:rsidRPr="00602C30">
        <w:rPr>
          <w:rFonts w:ascii="Arial" w:hAnsi="Arial"/>
          <w:sz w:val="18"/>
        </w:rPr>
        <w:t>333-3333</w:t>
      </w:r>
      <w:bookmarkEnd w:id="1"/>
    </w:p>
    <w:p w14:paraId="6A012DD0" w14:textId="77777777" w:rsidR="00A346FC" w:rsidRDefault="007D3E5F" w:rsidP="00D10D0B">
      <w:pPr>
        <w:pStyle w:val="Sinespaciado"/>
        <w:tabs>
          <w:tab w:val="left" w:pos="6804"/>
        </w:tabs>
        <w:outlineLvl w:val="0"/>
        <w:rPr>
          <w:rFonts w:ascii="Arial" w:hAnsi="Arial"/>
          <w:b/>
          <w:color w:val="FFFFFF"/>
          <w:sz w:val="44"/>
        </w:rPr>
      </w:pPr>
      <w:bookmarkStart w:id="2" w:name="lt_pId001"/>
      <w:r w:rsidRPr="00602C30">
        <w:rPr>
          <w:rFonts w:ascii="Arial" w:hAnsi="Arial"/>
          <w:b/>
          <w:color w:val="FFFFFF"/>
          <w:sz w:val="44"/>
        </w:rPr>
        <w:t>Prénom N</w:t>
      </w:r>
      <w:bookmarkEnd w:id="2"/>
      <w:r w:rsidR="00605E27">
        <w:rPr>
          <w:rFonts w:ascii="Arial" w:hAnsi="Arial"/>
          <w:b/>
          <w:color w:val="FFFFFF"/>
          <w:sz w:val="44"/>
        </w:rPr>
        <w:t>om</w:t>
      </w:r>
    </w:p>
    <w:p w14:paraId="2BF85BA3" w14:textId="6955B5AF" w:rsidR="00F44E8E" w:rsidRPr="00602C30" w:rsidRDefault="00A346FC" w:rsidP="00D10D0B">
      <w:pPr>
        <w:pStyle w:val="Sinespaciado"/>
        <w:tabs>
          <w:tab w:val="left" w:pos="6804"/>
        </w:tabs>
        <w:outlineLvl w:val="0"/>
        <w:rPr>
          <w:rFonts w:ascii="Arial" w:hAnsi="Arial"/>
          <w:sz w:val="18"/>
        </w:rPr>
      </w:pPr>
      <w:r w:rsidRPr="00A346FC">
        <w:rPr>
          <w:rFonts w:ascii="Arial" w:hAnsi="Arial"/>
          <w:b/>
          <w:color w:val="FFFFFF"/>
          <w:sz w:val="36"/>
          <w:szCs w:val="36"/>
        </w:rPr>
        <w:t>Modèle CV trans</w:t>
      </w:r>
      <w:r>
        <w:rPr>
          <w:rFonts w:ascii="Arial" w:hAnsi="Arial"/>
          <w:b/>
          <w:color w:val="FFFFFF"/>
          <w:sz w:val="36"/>
          <w:szCs w:val="36"/>
        </w:rPr>
        <w:t>formation numérique</w:t>
      </w:r>
      <w:r w:rsidR="007D3E5F" w:rsidRPr="00A346FC">
        <w:tab/>
      </w:r>
      <w:hyperlink r:id="rId10" w:history="1">
        <w:bookmarkStart w:id="3" w:name="lt_pId002"/>
        <w:r w:rsidR="007D3E5F" w:rsidRPr="00602C30">
          <w:rPr>
            <w:rStyle w:val="Lienhypertexte"/>
            <w:rFonts w:ascii="Arial" w:hAnsi="Arial"/>
            <w:sz w:val="18"/>
          </w:rPr>
          <w:t>prenom.nom@hec.ca</w:t>
        </w:r>
        <w:bookmarkEnd w:id="3"/>
      </w:hyperlink>
    </w:p>
    <w:p w14:paraId="71E04C29" w14:textId="77777777" w:rsidR="00F44E8E" w:rsidRPr="00563BAD" w:rsidRDefault="007D3E5F" w:rsidP="00D10D0B">
      <w:pPr>
        <w:pStyle w:val="Sinespaciado"/>
        <w:tabs>
          <w:tab w:val="left" w:pos="6804"/>
        </w:tabs>
        <w:outlineLvl w:val="0"/>
        <w:rPr>
          <w:rFonts w:ascii="Arial" w:hAnsi="Arial"/>
          <w:b/>
          <w:color w:val="FFFFFF"/>
          <w:sz w:val="18"/>
          <w:lang w:val="en-CA"/>
        </w:rPr>
      </w:pPr>
      <w:r w:rsidRPr="00602C30">
        <w:rPr>
          <w:rFonts w:ascii="Arial" w:hAnsi="Arial"/>
          <w:sz w:val="18"/>
        </w:rPr>
        <w:tab/>
      </w:r>
      <w:bookmarkStart w:id="4" w:name="lt_pId003"/>
      <w:r w:rsidRPr="00563BAD">
        <w:rPr>
          <w:rFonts w:ascii="Arial" w:hAnsi="Arial"/>
          <w:sz w:val="18"/>
          <w:lang w:val="en-CA"/>
        </w:rPr>
        <w:t>www.linkedin/in/prenomnom</w:t>
      </w:r>
      <w:bookmarkEnd w:id="4"/>
    </w:p>
    <w:p w14:paraId="44D6B9D4" w14:textId="77777777" w:rsidR="00F44E8E" w:rsidRPr="00602C30" w:rsidRDefault="007D3E5F" w:rsidP="00D10D0B">
      <w:pPr>
        <w:pStyle w:val="Sinespaciado"/>
        <w:tabs>
          <w:tab w:val="left" w:pos="6804"/>
        </w:tabs>
        <w:outlineLvl w:val="0"/>
        <w:rPr>
          <w:rFonts w:ascii="Arial" w:hAnsi="Arial"/>
          <w:color w:val="222222"/>
          <w:sz w:val="18"/>
          <w:shd w:val="clear" w:color="auto" w:fill="FFFFFF"/>
          <w:lang w:val="en-CA"/>
        </w:rPr>
      </w:pPr>
      <w:r w:rsidRPr="00563BAD">
        <w:rPr>
          <w:rFonts w:ascii="Arial" w:hAnsi="Arial"/>
          <w:color w:val="0D0D0D"/>
          <w:sz w:val="18"/>
          <w:lang w:val="en-CA"/>
        </w:rPr>
        <w:tab/>
      </w:r>
      <w:bookmarkStart w:id="5" w:name="lt_pId004"/>
      <w:r w:rsidRPr="00563BAD">
        <w:rPr>
          <w:rFonts w:ascii="Arial" w:hAnsi="Arial"/>
          <w:color w:val="0D0D0D"/>
          <w:sz w:val="18"/>
          <w:lang w:val="en-CA"/>
        </w:rPr>
        <w:t xml:space="preserve">1212, </w:t>
      </w:r>
      <w:r w:rsidRPr="00602C30">
        <w:rPr>
          <w:rFonts w:ascii="Arial" w:hAnsi="Arial"/>
          <w:color w:val="0D0D0D"/>
          <w:sz w:val="18"/>
          <w:lang w:val="en-CA"/>
        </w:rPr>
        <w:t>rue St-Denis</w:t>
      </w:r>
      <w:bookmarkEnd w:id="5"/>
      <w:r w:rsidRPr="00602C30">
        <w:rPr>
          <w:rFonts w:ascii="Arial" w:hAnsi="Arial"/>
          <w:color w:val="222222"/>
          <w:sz w:val="18"/>
          <w:shd w:val="clear" w:color="auto" w:fill="FFFFFF"/>
          <w:lang w:val="en-CA"/>
        </w:rPr>
        <w:t xml:space="preserve"> </w:t>
      </w:r>
    </w:p>
    <w:p w14:paraId="7CA3DA72" w14:textId="77777777" w:rsidR="00F44E8E" w:rsidRPr="00602C30" w:rsidRDefault="007D3E5F" w:rsidP="00D10D0B">
      <w:pPr>
        <w:pStyle w:val="Sinespaciado"/>
        <w:tabs>
          <w:tab w:val="left" w:pos="6804"/>
        </w:tabs>
        <w:outlineLvl w:val="0"/>
        <w:rPr>
          <w:rFonts w:ascii="Arial" w:hAnsi="Arial"/>
          <w:color w:val="0D0D0D"/>
          <w:sz w:val="18"/>
        </w:rPr>
      </w:pPr>
      <w:r w:rsidRPr="00602C30">
        <w:rPr>
          <w:rFonts w:ascii="Arial" w:hAnsi="Arial"/>
          <w:color w:val="0D0D0D"/>
          <w:sz w:val="18"/>
          <w:lang w:val="en-CA"/>
        </w:rPr>
        <w:tab/>
      </w:r>
      <w:bookmarkStart w:id="6" w:name="lt_pId005"/>
      <w:r w:rsidRPr="00602C30">
        <w:rPr>
          <w:rFonts w:ascii="Arial" w:hAnsi="Arial"/>
          <w:color w:val="0D0D0D"/>
          <w:sz w:val="18"/>
        </w:rPr>
        <w:t>Montréal (Québec) H2T 4Z4</w:t>
      </w:r>
      <w:bookmarkEnd w:id="6"/>
    </w:p>
    <w:p w14:paraId="35003EDA" w14:textId="77777777" w:rsidR="00F44E8E" w:rsidRPr="00602C30" w:rsidRDefault="007D3E5F" w:rsidP="00D10D0B">
      <w:pPr>
        <w:pStyle w:val="Sinespaciado"/>
        <w:tabs>
          <w:tab w:val="left" w:pos="6804"/>
        </w:tabs>
        <w:outlineLvl w:val="0"/>
        <w:rPr>
          <w:rFonts w:ascii="Arial" w:hAnsi="Arial"/>
          <w:sz w:val="18"/>
        </w:rPr>
      </w:pPr>
      <w:r w:rsidRPr="00602C30">
        <w:rPr>
          <w:rFonts w:ascii="Arial" w:hAnsi="Arial"/>
          <w:color w:val="0D0D0D"/>
          <w:sz w:val="18"/>
        </w:rPr>
        <w:tab/>
      </w:r>
      <w:bookmarkStart w:id="7" w:name="lt_pId006"/>
      <w:r w:rsidRPr="00602C30">
        <w:rPr>
          <w:rFonts w:ascii="Arial" w:hAnsi="Arial"/>
          <w:color w:val="0D0D0D"/>
          <w:sz w:val="18"/>
        </w:rPr>
        <w:t>Langues : français, anglais</w:t>
      </w:r>
      <w:bookmarkEnd w:id="7"/>
    </w:p>
    <w:p w14:paraId="6577F959" w14:textId="77777777" w:rsidR="006647D8" w:rsidRPr="00602C30" w:rsidRDefault="00170250" w:rsidP="00D10D0B">
      <w:pPr>
        <w:pStyle w:val="Sinespaciado"/>
        <w:tabs>
          <w:tab w:val="left" w:pos="6096"/>
        </w:tabs>
        <w:outlineLvl w:val="0"/>
        <w:rPr>
          <w:rFonts w:ascii="Arial" w:hAnsi="Arial"/>
          <w:sz w:val="10"/>
        </w:rPr>
      </w:pPr>
    </w:p>
    <w:p w14:paraId="46A5C876" w14:textId="77777777" w:rsidR="00A0689F" w:rsidRPr="00602C30" w:rsidRDefault="007D3E5F" w:rsidP="00D10D0B">
      <w:pPr>
        <w:pStyle w:val="Sinespaciado"/>
        <w:tabs>
          <w:tab w:val="left" w:pos="6096"/>
        </w:tabs>
        <w:outlineLvl w:val="0"/>
        <w:rPr>
          <w:rFonts w:ascii="Arial" w:hAnsi="Arial"/>
          <w:color w:val="0D0D0D"/>
          <w:sz w:val="20"/>
        </w:rPr>
      </w:pPr>
      <w:r w:rsidRPr="00602C30">
        <w:rPr>
          <w:rFonts w:ascii="Arial" w:hAnsi="Arial"/>
          <w:sz w:val="20"/>
        </w:rPr>
        <w:tab/>
      </w:r>
    </w:p>
    <w:p w14:paraId="61083DBE" w14:textId="51D3CF69" w:rsidR="008E7B18" w:rsidRPr="00B34921" w:rsidRDefault="007D3E5F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u w:val="single"/>
        </w:rPr>
      </w:pPr>
      <w:bookmarkStart w:id="8" w:name="lt_pId007"/>
      <w:r w:rsidRPr="00B34921">
        <w:rPr>
          <w:rFonts w:ascii="Arial" w:hAnsi="Arial" w:cs="Arial"/>
          <w:b/>
          <w:color w:val="000099"/>
          <w:sz w:val="20"/>
          <w:szCs w:val="20"/>
          <w:u w:val="single"/>
        </w:rPr>
        <w:t>Profil</w:t>
      </w:r>
      <w:bookmarkEnd w:id="8"/>
      <w:r w:rsidRPr="00B34921">
        <w:rPr>
          <w:rFonts w:ascii="Arial" w:hAnsi="Arial" w:cs="Arial"/>
          <w:b/>
          <w:color w:val="000099"/>
          <w:sz w:val="20"/>
          <w:szCs w:val="20"/>
          <w:u w:val="single"/>
        </w:rPr>
        <w:tab/>
      </w:r>
    </w:p>
    <w:p w14:paraId="14358AED" w14:textId="77777777" w:rsidR="00A24D3E" w:rsidRPr="00B34921" w:rsidRDefault="00170250" w:rsidP="00D24ACC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14:paraId="651F64F6" w14:textId="2E5E361B" w:rsidR="00665E3B" w:rsidRPr="00B34921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</w:rPr>
      </w:pPr>
      <w:bookmarkStart w:id="9" w:name="lt_pId008"/>
      <w:r w:rsidRPr="00B34921">
        <w:rPr>
          <w:rFonts w:ascii="Arial" w:hAnsi="Arial" w:cs="Arial"/>
          <w:sz w:val="20"/>
          <w:szCs w:val="20"/>
        </w:rPr>
        <w:t>Compétences en analyse et réingénierie des processus d’affaires, ainsi qu’en analyse, conception et amélioration de systèmes d’informatio</w:t>
      </w:r>
      <w:bookmarkEnd w:id="9"/>
      <w:r w:rsidR="00E85A00">
        <w:rPr>
          <w:rFonts w:ascii="Arial" w:hAnsi="Arial" w:cs="Arial"/>
          <w:sz w:val="20"/>
          <w:szCs w:val="20"/>
        </w:rPr>
        <w:t xml:space="preserve">n, tout en portant une attention particulière aux aspects humains. </w:t>
      </w:r>
    </w:p>
    <w:p w14:paraId="00711A6C" w14:textId="15FCC816" w:rsidR="00665E3B" w:rsidRPr="00B34921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</w:rPr>
      </w:pPr>
      <w:bookmarkStart w:id="10" w:name="lt_pId009"/>
      <w:r w:rsidRPr="00B34921">
        <w:rPr>
          <w:rFonts w:ascii="Arial" w:hAnsi="Arial" w:cs="Arial"/>
          <w:sz w:val="20"/>
          <w:szCs w:val="20"/>
        </w:rPr>
        <w:t>Orienté vers les résultats</w:t>
      </w:r>
      <w:r w:rsidR="00F603D8" w:rsidRPr="00B34921">
        <w:rPr>
          <w:rFonts w:ascii="Arial" w:hAnsi="Arial" w:cs="Arial"/>
          <w:sz w:val="20"/>
          <w:szCs w:val="20"/>
        </w:rPr>
        <w:t> </w:t>
      </w:r>
      <w:r w:rsidRPr="00B34921">
        <w:rPr>
          <w:rFonts w:ascii="Arial" w:hAnsi="Arial" w:cs="Arial"/>
          <w:sz w:val="20"/>
          <w:szCs w:val="20"/>
        </w:rPr>
        <w:t xml:space="preserve">: reconnu pour mon sens de l’organisation, ma capacité </w:t>
      </w:r>
      <w:r w:rsidR="00F603D8" w:rsidRPr="00B34921">
        <w:rPr>
          <w:rFonts w:ascii="Arial" w:hAnsi="Arial" w:cs="Arial"/>
          <w:sz w:val="20"/>
          <w:szCs w:val="20"/>
        </w:rPr>
        <w:t xml:space="preserve">à résoudre des </w:t>
      </w:r>
      <w:r w:rsidRPr="00B34921">
        <w:rPr>
          <w:rFonts w:ascii="Arial" w:hAnsi="Arial" w:cs="Arial"/>
          <w:sz w:val="20"/>
          <w:szCs w:val="20"/>
        </w:rPr>
        <w:t>problèmes, mon haut niveau d’énergie et mes habiletés en relations d’affaires</w:t>
      </w:r>
      <w:bookmarkEnd w:id="10"/>
    </w:p>
    <w:p w14:paraId="0E0F47AD" w14:textId="08A4D113" w:rsidR="007D41D1" w:rsidRPr="004628B2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  <w:lang w:val="en-US"/>
        </w:rPr>
      </w:pPr>
      <w:bookmarkStart w:id="11" w:name="lt_pId010"/>
      <w:proofErr w:type="spellStart"/>
      <w:r w:rsidRPr="004628B2">
        <w:rPr>
          <w:rFonts w:ascii="Arial" w:hAnsi="Arial" w:cs="Arial"/>
          <w:b/>
          <w:sz w:val="20"/>
          <w:szCs w:val="20"/>
          <w:lang w:val="en-US"/>
        </w:rPr>
        <w:t>Logiciels</w:t>
      </w:r>
      <w:proofErr w:type="spellEnd"/>
      <w:r w:rsidR="00F603D8" w:rsidRPr="004628B2">
        <w:rPr>
          <w:rFonts w:ascii="Arial" w:hAnsi="Arial" w:cs="Arial"/>
          <w:b/>
          <w:sz w:val="20"/>
          <w:szCs w:val="20"/>
          <w:lang w:val="en-US"/>
        </w:rPr>
        <w:t> </w:t>
      </w:r>
      <w:r w:rsidRPr="004628B2">
        <w:rPr>
          <w:rFonts w:ascii="Arial" w:hAnsi="Arial"/>
          <w:sz w:val="20"/>
          <w:lang w:val="en-US"/>
        </w:rPr>
        <w:t>:</w:t>
      </w:r>
      <w:r w:rsidRPr="004628B2">
        <w:rPr>
          <w:rFonts w:ascii="Arial" w:hAnsi="Arial" w:cs="Arial"/>
          <w:sz w:val="20"/>
          <w:szCs w:val="20"/>
          <w:lang w:val="en-US"/>
        </w:rPr>
        <w:t xml:space="preserve"> MS-Project, MS Visio, Share point, Remedy (CRM), SAS, MS Office, Access </w:t>
      </w:r>
      <w:bookmarkEnd w:id="11"/>
    </w:p>
    <w:p w14:paraId="7B3D724A" w14:textId="77777777" w:rsidR="00E96136" w:rsidRPr="00B34921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</w:rPr>
      </w:pPr>
      <w:bookmarkStart w:id="12" w:name="lt_pId011"/>
      <w:r w:rsidRPr="00B34921">
        <w:rPr>
          <w:rFonts w:ascii="Arial" w:hAnsi="Arial" w:cs="Arial"/>
          <w:b/>
          <w:sz w:val="20"/>
          <w:szCs w:val="20"/>
        </w:rPr>
        <w:t>Méthodologies</w:t>
      </w:r>
      <w:r w:rsidR="00F603D8" w:rsidRPr="00B34921">
        <w:rPr>
          <w:rFonts w:ascii="Arial" w:hAnsi="Arial" w:cs="Arial"/>
          <w:b/>
          <w:sz w:val="20"/>
          <w:szCs w:val="20"/>
        </w:rPr>
        <w:t> </w:t>
      </w:r>
      <w:r w:rsidRPr="00602C30">
        <w:rPr>
          <w:rFonts w:ascii="Arial" w:hAnsi="Arial"/>
          <w:sz w:val="20"/>
        </w:rPr>
        <w:t>:</w:t>
      </w:r>
      <w:r w:rsidRPr="00B34921">
        <w:rPr>
          <w:rFonts w:ascii="Arial" w:hAnsi="Arial" w:cs="Arial"/>
          <w:sz w:val="20"/>
          <w:szCs w:val="20"/>
        </w:rPr>
        <w:t xml:space="preserve"> Scrum Master et Agile</w:t>
      </w:r>
      <w:bookmarkEnd w:id="12"/>
    </w:p>
    <w:p w14:paraId="7F56804B" w14:textId="0328DFBD" w:rsidR="00E96136" w:rsidRPr="00B34921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</w:rPr>
      </w:pPr>
      <w:bookmarkStart w:id="13" w:name="lt_pId012"/>
      <w:r w:rsidRPr="00B34921">
        <w:rPr>
          <w:rFonts w:ascii="Arial" w:hAnsi="Arial" w:cs="Arial"/>
          <w:b/>
          <w:sz w:val="20"/>
          <w:szCs w:val="20"/>
        </w:rPr>
        <w:t>Affiliation</w:t>
      </w:r>
      <w:r w:rsidR="00F603D8" w:rsidRPr="00B34921">
        <w:rPr>
          <w:rFonts w:ascii="Arial" w:hAnsi="Arial" w:cs="Arial"/>
          <w:b/>
          <w:sz w:val="20"/>
          <w:szCs w:val="20"/>
        </w:rPr>
        <w:t> </w:t>
      </w:r>
      <w:r w:rsidRPr="00602C30">
        <w:rPr>
          <w:rFonts w:ascii="Arial" w:hAnsi="Arial"/>
          <w:sz w:val="20"/>
        </w:rPr>
        <w:t>:</w:t>
      </w:r>
      <w:r w:rsidRPr="00B34921">
        <w:rPr>
          <w:rFonts w:ascii="Arial" w:hAnsi="Arial" w:cs="Arial"/>
          <w:sz w:val="20"/>
          <w:szCs w:val="20"/>
        </w:rPr>
        <w:t xml:space="preserve"> Mem</w:t>
      </w:r>
      <w:r w:rsidR="00583884">
        <w:rPr>
          <w:rFonts w:ascii="Arial" w:hAnsi="Arial" w:cs="Arial"/>
          <w:sz w:val="20"/>
          <w:szCs w:val="20"/>
        </w:rPr>
        <w:t xml:space="preserve">bre de la section </w:t>
      </w:r>
      <w:r w:rsidR="00F603D8" w:rsidRPr="00B34921">
        <w:rPr>
          <w:rFonts w:ascii="Arial" w:hAnsi="Arial" w:cs="Arial"/>
          <w:sz w:val="20"/>
          <w:szCs w:val="20"/>
        </w:rPr>
        <w:t>montréalais</w:t>
      </w:r>
      <w:r w:rsidR="00583884">
        <w:rPr>
          <w:rFonts w:ascii="Arial" w:hAnsi="Arial" w:cs="Arial"/>
          <w:sz w:val="20"/>
          <w:szCs w:val="20"/>
        </w:rPr>
        <w:t xml:space="preserve">e de </w:t>
      </w:r>
      <w:r w:rsidR="00602C30">
        <w:rPr>
          <w:rFonts w:ascii="Arial" w:hAnsi="Arial" w:cs="Arial"/>
          <w:sz w:val="20"/>
          <w:szCs w:val="20"/>
        </w:rPr>
        <w:t>l’</w:t>
      </w:r>
      <w:r w:rsidR="00602C30">
        <w:rPr>
          <w:rFonts w:ascii="Arial" w:hAnsi="Arial" w:cs="Arial"/>
          <w:i/>
          <w:sz w:val="20"/>
          <w:szCs w:val="20"/>
        </w:rPr>
        <w:t>In</w:t>
      </w:r>
      <w:r w:rsidRPr="00602C30">
        <w:rPr>
          <w:rFonts w:ascii="Arial" w:hAnsi="Arial" w:cs="Arial"/>
          <w:i/>
          <w:sz w:val="20"/>
          <w:szCs w:val="20"/>
        </w:rPr>
        <w:t>ternational Institut</w:t>
      </w:r>
      <w:r w:rsidR="00F603D8" w:rsidRPr="00602C30">
        <w:rPr>
          <w:rFonts w:ascii="Arial" w:hAnsi="Arial" w:cs="Arial"/>
          <w:i/>
          <w:sz w:val="20"/>
          <w:szCs w:val="20"/>
        </w:rPr>
        <w:t xml:space="preserve">e of Business </w:t>
      </w:r>
      <w:proofErr w:type="spellStart"/>
      <w:r w:rsidR="00602C30">
        <w:rPr>
          <w:rFonts w:ascii="Arial" w:hAnsi="Arial" w:cs="Arial"/>
          <w:i/>
          <w:sz w:val="20"/>
          <w:szCs w:val="20"/>
        </w:rPr>
        <w:t>Analysis</w:t>
      </w:r>
      <w:proofErr w:type="spellEnd"/>
      <w:r w:rsidR="00F603D8" w:rsidRPr="00B34921">
        <w:rPr>
          <w:rFonts w:ascii="Arial" w:hAnsi="Arial" w:cs="Arial"/>
          <w:sz w:val="20"/>
          <w:szCs w:val="20"/>
        </w:rPr>
        <w:t xml:space="preserve"> (IIBA</w:t>
      </w:r>
      <w:r w:rsidRPr="00B34921">
        <w:rPr>
          <w:rFonts w:ascii="Arial" w:hAnsi="Arial" w:cs="Arial"/>
          <w:sz w:val="20"/>
          <w:szCs w:val="20"/>
        </w:rPr>
        <w:t>)</w:t>
      </w:r>
      <w:bookmarkEnd w:id="13"/>
    </w:p>
    <w:p w14:paraId="3484CC23" w14:textId="77777777" w:rsidR="002B5CC4" w:rsidRPr="00073F11" w:rsidRDefault="00170250" w:rsidP="00D24ACC">
      <w:pPr>
        <w:pStyle w:val="Sinespaciado"/>
        <w:tabs>
          <w:tab w:val="left" w:pos="1890"/>
          <w:tab w:val="right" w:pos="10064"/>
          <w:tab w:val="right" w:pos="10490"/>
        </w:tabs>
        <w:outlineLvl w:val="0"/>
        <w:rPr>
          <w:rFonts w:ascii="Arial" w:hAnsi="Arial" w:cs="Arial"/>
          <w:bCs/>
          <w:color w:val="0D0D0D"/>
          <w:sz w:val="10"/>
          <w:szCs w:val="10"/>
        </w:rPr>
      </w:pPr>
    </w:p>
    <w:p w14:paraId="65981D2D" w14:textId="77777777" w:rsidR="00A71CC3" w:rsidRPr="00B34921" w:rsidRDefault="007D3E5F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Cs/>
          <w:color w:val="000099"/>
          <w:sz w:val="20"/>
          <w:szCs w:val="20"/>
        </w:rPr>
      </w:pPr>
      <w:bookmarkStart w:id="14" w:name="lt_pId013"/>
      <w:r w:rsidRPr="00602C30">
        <w:rPr>
          <w:rFonts w:ascii="Arial" w:hAnsi="Arial" w:cs="Arial"/>
          <w:b/>
          <w:color w:val="000099"/>
          <w:sz w:val="20"/>
          <w:szCs w:val="20"/>
          <w:u w:val="single"/>
        </w:rPr>
        <w:t>Formation</w:t>
      </w:r>
      <w:bookmarkEnd w:id="14"/>
      <w:r w:rsidRPr="00B34921">
        <w:rPr>
          <w:rFonts w:ascii="Arial" w:hAnsi="Arial" w:cs="Arial"/>
          <w:b/>
          <w:color w:val="000099"/>
          <w:sz w:val="20"/>
          <w:szCs w:val="20"/>
          <w:u w:val="single"/>
        </w:rPr>
        <w:tab/>
      </w:r>
    </w:p>
    <w:p w14:paraId="17A4259C" w14:textId="77777777" w:rsidR="004200DD" w:rsidRPr="00B34921" w:rsidRDefault="00170250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14:paraId="72A50BAE" w14:textId="25BA050E" w:rsidR="00602C30" w:rsidRDefault="00F603D8" w:rsidP="00D24ACC">
      <w:pPr>
        <w:pStyle w:val="Corpsdetexte"/>
        <w:tabs>
          <w:tab w:val="left" w:pos="3060"/>
          <w:tab w:val="right" w:pos="10632"/>
        </w:tabs>
        <w:ind w:left="2268" w:right="-119" w:hanging="2268"/>
        <w:jc w:val="left"/>
        <w:rPr>
          <w:rFonts w:ascii="Arial" w:hAnsi="Arial" w:cs="Arial"/>
          <w:b/>
          <w:sz w:val="20"/>
          <w:szCs w:val="20"/>
        </w:rPr>
      </w:pPr>
      <w:bookmarkStart w:id="15" w:name="lt_pId014"/>
      <w:r w:rsidRPr="00B34921">
        <w:rPr>
          <w:rFonts w:ascii="Arial" w:hAnsi="Arial" w:cs="Arial"/>
          <w:b/>
          <w:sz w:val="20"/>
          <w:szCs w:val="20"/>
        </w:rPr>
        <w:t xml:space="preserve">Maîtrise en </w:t>
      </w:r>
      <w:r w:rsidR="00602C30">
        <w:rPr>
          <w:rFonts w:ascii="Arial" w:hAnsi="Arial" w:cs="Arial"/>
          <w:b/>
          <w:sz w:val="20"/>
          <w:szCs w:val="20"/>
        </w:rPr>
        <w:t>gestion – spécialisation en</w:t>
      </w:r>
      <w:r w:rsidR="007D3E5F" w:rsidRPr="00B34921">
        <w:rPr>
          <w:rFonts w:ascii="Arial" w:hAnsi="Arial" w:cs="Arial"/>
          <w:b/>
          <w:sz w:val="20"/>
          <w:szCs w:val="20"/>
        </w:rPr>
        <w:t xml:space="preserve"> </w:t>
      </w:r>
      <w:r w:rsidR="008215AD" w:rsidRPr="008215AD">
        <w:rPr>
          <w:rFonts w:ascii="Arial" w:hAnsi="Arial" w:cs="Arial"/>
          <w:b/>
          <w:sz w:val="20"/>
          <w:szCs w:val="20"/>
        </w:rPr>
        <w:t>Transformation numérique des organisations</w:t>
      </w:r>
    </w:p>
    <w:p w14:paraId="0F43987B" w14:textId="6FC71D04" w:rsidR="00A33073" w:rsidRPr="00B34921" w:rsidRDefault="007D3E5F" w:rsidP="00602C30">
      <w:pPr>
        <w:pStyle w:val="Corpsdetexte"/>
        <w:tabs>
          <w:tab w:val="right" w:pos="10632"/>
        </w:tabs>
        <w:ind w:left="2268" w:right="-119" w:hanging="2268"/>
        <w:jc w:val="left"/>
        <w:rPr>
          <w:rFonts w:ascii="Arial" w:hAnsi="Arial" w:cs="Arial"/>
          <w:sz w:val="20"/>
          <w:szCs w:val="20"/>
        </w:rPr>
      </w:pPr>
      <w:r w:rsidRPr="00B34921">
        <w:rPr>
          <w:rFonts w:ascii="Arial" w:hAnsi="Arial" w:cs="Arial"/>
          <w:b/>
          <w:sz w:val="20"/>
          <w:szCs w:val="20"/>
        </w:rPr>
        <w:t>HEC Montréal</w:t>
      </w:r>
      <w:bookmarkEnd w:id="15"/>
      <w:r w:rsidRPr="00B34921">
        <w:rPr>
          <w:rFonts w:ascii="Arial" w:hAnsi="Arial" w:cs="Arial"/>
          <w:b/>
          <w:sz w:val="20"/>
          <w:szCs w:val="20"/>
        </w:rPr>
        <w:t xml:space="preserve">    </w:t>
      </w:r>
      <w:r w:rsidRPr="00B34921">
        <w:rPr>
          <w:rFonts w:ascii="Arial" w:hAnsi="Arial" w:cs="Arial"/>
          <w:b/>
          <w:sz w:val="20"/>
          <w:szCs w:val="20"/>
        </w:rPr>
        <w:tab/>
      </w:r>
      <w:bookmarkStart w:id="16" w:name="lt_pId015"/>
      <w:r w:rsidR="00602C30">
        <w:rPr>
          <w:rFonts w:ascii="Arial" w:hAnsi="Arial" w:cs="Arial"/>
          <w:b/>
          <w:sz w:val="20"/>
          <w:szCs w:val="20"/>
        </w:rPr>
        <w:tab/>
      </w:r>
      <w:r w:rsidR="00F603D8" w:rsidRPr="00B34921">
        <w:rPr>
          <w:rFonts w:ascii="Arial" w:hAnsi="Arial" w:cs="Arial"/>
          <w:b/>
          <w:sz w:val="20"/>
          <w:szCs w:val="20"/>
        </w:rPr>
        <w:t>Mai</w:t>
      </w:r>
      <w:r w:rsidRPr="00B34921">
        <w:rPr>
          <w:rFonts w:ascii="Arial" w:hAnsi="Arial" w:cs="Arial"/>
          <w:b/>
          <w:sz w:val="20"/>
          <w:szCs w:val="20"/>
        </w:rPr>
        <w:t xml:space="preserve"> 20XX</w:t>
      </w:r>
      <w:bookmarkEnd w:id="16"/>
      <w:r w:rsidRPr="00B34921">
        <w:rPr>
          <w:rFonts w:ascii="Arial" w:hAnsi="Arial" w:cs="Arial"/>
          <w:b/>
          <w:sz w:val="20"/>
          <w:szCs w:val="20"/>
        </w:rPr>
        <w:tab/>
      </w:r>
    </w:p>
    <w:p w14:paraId="2F3D731D" w14:textId="4541A5AD" w:rsidR="00665E3B" w:rsidRPr="00637D8A" w:rsidRDefault="007D3E5F" w:rsidP="007C4571">
      <w:pPr>
        <w:numPr>
          <w:ilvl w:val="0"/>
          <w:numId w:val="27"/>
        </w:numPr>
        <w:tabs>
          <w:tab w:val="left" w:pos="709"/>
          <w:tab w:val="right" w:pos="10490"/>
        </w:tabs>
        <w:autoSpaceDE w:val="0"/>
        <w:autoSpaceDN w:val="0"/>
        <w:adjustRightInd w:val="0"/>
        <w:ind w:hanging="294"/>
        <w:rPr>
          <w:rStyle w:val="postbody1"/>
          <w:rFonts w:ascii="Arial" w:hAnsi="Arial"/>
          <w:sz w:val="20"/>
          <w:lang w:val="en-US"/>
        </w:rPr>
      </w:pPr>
      <w:bookmarkStart w:id="17" w:name="lt_pId016"/>
      <w:r w:rsidRPr="00602C30">
        <w:rPr>
          <w:rFonts w:ascii="Arial" w:hAnsi="Arial"/>
          <w:sz w:val="20"/>
          <w:lang w:val="en-US"/>
        </w:rPr>
        <w:t>Ce</w:t>
      </w:r>
      <w:r w:rsidRPr="00602C30">
        <w:rPr>
          <w:rFonts w:ascii="Arial" w:hAnsi="Arial" w:cs="Arial"/>
          <w:sz w:val="20"/>
          <w:szCs w:val="20"/>
          <w:lang w:val="en-US"/>
        </w:rPr>
        <w:t xml:space="preserve">rtification SAP, </w:t>
      </w:r>
      <w:proofErr w:type="spellStart"/>
      <w:r w:rsidRPr="00602C30">
        <w:rPr>
          <w:rFonts w:ascii="Arial" w:hAnsi="Arial" w:cs="Arial"/>
          <w:sz w:val="20"/>
          <w:szCs w:val="20"/>
          <w:lang w:val="en-US"/>
        </w:rPr>
        <w:t>mySAP</w:t>
      </w:r>
      <w:proofErr w:type="spellEnd"/>
      <w:r w:rsidRPr="00602C30">
        <w:rPr>
          <w:rFonts w:ascii="Arial" w:hAnsi="Arial" w:cs="Arial"/>
          <w:sz w:val="20"/>
          <w:szCs w:val="20"/>
          <w:lang w:val="en-US"/>
        </w:rPr>
        <w:t xml:space="preserve"> ERP Integrated Business </w:t>
      </w:r>
      <w:r w:rsidRPr="00637D8A">
        <w:rPr>
          <w:rFonts w:ascii="Arial" w:hAnsi="Arial" w:cs="Arial"/>
          <w:sz w:val="20"/>
          <w:szCs w:val="20"/>
          <w:lang w:val="en-US"/>
        </w:rPr>
        <w:t>Processes – SAP Canada</w:t>
      </w:r>
      <w:r w:rsidRPr="00637D8A">
        <w:rPr>
          <w:rFonts w:ascii="Arial" w:hAnsi="Arial"/>
          <w:sz w:val="20"/>
          <w:lang w:val="en-US"/>
        </w:rPr>
        <w:t xml:space="preserve"> </w:t>
      </w:r>
      <w:bookmarkEnd w:id="17"/>
    </w:p>
    <w:p w14:paraId="6375DD80" w14:textId="77777777" w:rsidR="00C65C8B" w:rsidRPr="00637D8A" w:rsidRDefault="007D3E5F" w:rsidP="007C4571">
      <w:pPr>
        <w:pStyle w:val="Paragraphedeliste"/>
        <w:ind w:left="0"/>
        <w:rPr>
          <w:rFonts w:ascii="Arial" w:hAnsi="Arial" w:cs="Arial"/>
          <w:b/>
          <w:sz w:val="10"/>
          <w:szCs w:val="10"/>
          <w:lang w:val="en-US"/>
        </w:rPr>
      </w:pPr>
      <w:r w:rsidRPr="00637D8A">
        <w:rPr>
          <w:rFonts w:ascii="Arial" w:hAnsi="Arial"/>
          <w:b/>
          <w:sz w:val="20"/>
          <w:lang w:val="en-US"/>
        </w:rPr>
        <w:tab/>
      </w:r>
    </w:p>
    <w:p w14:paraId="3090D955" w14:textId="56DF19CC" w:rsidR="00637D8A" w:rsidRDefault="00F603D8" w:rsidP="002B39B2">
      <w:pPr>
        <w:tabs>
          <w:tab w:val="right" w:pos="10631"/>
        </w:tabs>
        <w:rPr>
          <w:rFonts w:ascii="Arial" w:hAnsi="Arial" w:cs="Arial"/>
          <w:b/>
          <w:sz w:val="20"/>
          <w:szCs w:val="20"/>
        </w:rPr>
      </w:pPr>
      <w:bookmarkStart w:id="18" w:name="lt_pId017"/>
      <w:r w:rsidRPr="00637D8A">
        <w:rPr>
          <w:rFonts w:ascii="Arial" w:hAnsi="Arial" w:cs="Arial"/>
          <w:b/>
          <w:sz w:val="20"/>
          <w:szCs w:val="20"/>
        </w:rPr>
        <w:t xml:space="preserve">Baccalauréat en </w:t>
      </w:r>
      <w:r w:rsidR="00637D8A">
        <w:rPr>
          <w:rFonts w:ascii="Arial" w:hAnsi="Arial" w:cs="Arial"/>
          <w:b/>
          <w:sz w:val="20"/>
          <w:szCs w:val="20"/>
        </w:rPr>
        <w:t xml:space="preserve">administration des affaires – spécialisation en </w:t>
      </w:r>
      <w:r w:rsidRPr="00637D8A">
        <w:rPr>
          <w:rFonts w:ascii="Arial" w:hAnsi="Arial" w:cs="Arial"/>
          <w:b/>
          <w:sz w:val="20"/>
          <w:szCs w:val="20"/>
        </w:rPr>
        <w:t>t</w:t>
      </w:r>
      <w:r w:rsidR="007D3E5F" w:rsidRPr="00637D8A">
        <w:rPr>
          <w:rFonts w:ascii="Arial" w:hAnsi="Arial" w:cs="Arial"/>
          <w:b/>
          <w:sz w:val="20"/>
          <w:szCs w:val="20"/>
        </w:rPr>
        <w:t>e</w:t>
      </w:r>
      <w:r w:rsidRPr="00637D8A">
        <w:rPr>
          <w:rFonts w:ascii="Arial" w:hAnsi="Arial" w:cs="Arial"/>
          <w:b/>
          <w:sz w:val="20"/>
          <w:szCs w:val="20"/>
        </w:rPr>
        <w:t>chnologies de l’information et m</w:t>
      </w:r>
      <w:r w:rsidR="007D3E5F" w:rsidRPr="00637D8A">
        <w:rPr>
          <w:rFonts w:ascii="Arial" w:hAnsi="Arial" w:cs="Arial"/>
          <w:b/>
          <w:sz w:val="20"/>
          <w:szCs w:val="20"/>
        </w:rPr>
        <w:t xml:space="preserve">arketing </w:t>
      </w:r>
    </w:p>
    <w:p w14:paraId="3BBF59A8" w14:textId="3FEE649A" w:rsidR="00665E3B" w:rsidRPr="00637D8A" w:rsidRDefault="007D3E5F" w:rsidP="002B39B2">
      <w:pPr>
        <w:tabs>
          <w:tab w:val="right" w:pos="10631"/>
        </w:tabs>
        <w:rPr>
          <w:rFonts w:ascii="Arial" w:hAnsi="Arial" w:cs="Arial"/>
          <w:b/>
          <w:sz w:val="20"/>
          <w:szCs w:val="20"/>
        </w:rPr>
      </w:pPr>
      <w:r w:rsidRPr="00637D8A">
        <w:rPr>
          <w:rFonts w:ascii="Arial" w:hAnsi="Arial" w:cs="Arial"/>
          <w:b/>
          <w:sz w:val="20"/>
          <w:szCs w:val="20"/>
        </w:rPr>
        <w:t>HEC Montréal</w:t>
      </w:r>
      <w:bookmarkEnd w:id="18"/>
      <w:r w:rsidRPr="00637D8A">
        <w:rPr>
          <w:rFonts w:ascii="Arial" w:hAnsi="Arial" w:cs="Arial"/>
          <w:b/>
          <w:sz w:val="20"/>
          <w:szCs w:val="20"/>
        </w:rPr>
        <w:tab/>
      </w:r>
      <w:bookmarkStart w:id="19" w:name="lt_pId018"/>
      <w:r w:rsidRPr="00637D8A">
        <w:rPr>
          <w:rFonts w:ascii="Arial" w:hAnsi="Arial" w:cs="Arial"/>
          <w:b/>
          <w:sz w:val="20"/>
          <w:szCs w:val="20"/>
        </w:rPr>
        <w:t>20XX</w:t>
      </w:r>
      <w:bookmarkEnd w:id="19"/>
    </w:p>
    <w:p w14:paraId="36DF59EC" w14:textId="77777777" w:rsidR="00665E3B" w:rsidRPr="00637D8A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</w:rPr>
      </w:pPr>
      <w:bookmarkStart w:id="20" w:name="lt_pId019"/>
      <w:r w:rsidRPr="00637D8A">
        <w:rPr>
          <w:rFonts w:ascii="Arial" w:hAnsi="Arial" w:cs="Arial"/>
          <w:sz w:val="20"/>
          <w:szCs w:val="20"/>
        </w:rPr>
        <w:t xml:space="preserve">Sélectionné pour un échange international à la LUISS Guido </w:t>
      </w:r>
      <w:proofErr w:type="spellStart"/>
      <w:r w:rsidRPr="00637D8A">
        <w:rPr>
          <w:rFonts w:ascii="Arial" w:hAnsi="Arial" w:cs="Arial"/>
          <w:sz w:val="20"/>
          <w:szCs w:val="20"/>
        </w:rPr>
        <w:t>Carli</w:t>
      </w:r>
      <w:proofErr w:type="spellEnd"/>
      <w:r w:rsidRPr="00637D8A">
        <w:rPr>
          <w:rFonts w:ascii="Arial" w:hAnsi="Arial" w:cs="Arial"/>
          <w:sz w:val="20"/>
          <w:szCs w:val="20"/>
        </w:rPr>
        <w:t xml:space="preserve"> de Rome, Italie</w:t>
      </w:r>
      <w:bookmarkEnd w:id="20"/>
    </w:p>
    <w:p w14:paraId="31898F0C" w14:textId="77777777" w:rsidR="00665E3B" w:rsidRPr="00637D8A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</w:rPr>
      </w:pPr>
      <w:bookmarkStart w:id="21" w:name="lt_pId020"/>
      <w:r w:rsidRPr="00637D8A">
        <w:rPr>
          <w:rFonts w:ascii="Arial" w:hAnsi="Arial" w:cs="Arial"/>
          <w:sz w:val="20"/>
          <w:szCs w:val="20"/>
        </w:rPr>
        <w:t>Bourse de reconnaissance pour l’excellence sportive et scolaire durant les études</w:t>
      </w:r>
      <w:bookmarkEnd w:id="21"/>
    </w:p>
    <w:p w14:paraId="054190CF" w14:textId="77777777" w:rsidR="00665E3B" w:rsidRPr="00073F11" w:rsidRDefault="00170250" w:rsidP="00D24ACC">
      <w:pPr>
        <w:pStyle w:val="Sinespaciado"/>
        <w:tabs>
          <w:tab w:val="right" w:pos="10490"/>
        </w:tabs>
        <w:outlineLvl w:val="0"/>
        <w:rPr>
          <w:rFonts w:ascii="Arial" w:hAnsi="Arial" w:cs="Arial"/>
          <w:b/>
          <w:color w:val="000099"/>
          <w:sz w:val="10"/>
          <w:szCs w:val="10"/>
          <w:u w:val="single"/>
        </w:rPr>
      </w:pPr>
    </w:p>
    <w:p w14:paraId="3F5D19AF" w14:textId="77777777" w:rsidR="006B0C89" w:rsidRPr="00637D8A" w:rsidRDefault="007D3E5F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</w:rPr>
      </w:pPr>
      <w:bookmarkStart w:id="22" w:name="lt_pId021"/>
      <w:r w:rsidRPr="00637D8A">
        <w:rPr>
          <w:rFonts w:ascii="Arial" w:hAnsi="Arial" w:cs="Arial"/>
          <w:b/>
          <w:color w:val="000099"/>
          <w:sz w:val="20"/>
          <w:szCs w:val="20"/>
          <w:u w:val="single"/>
        </w:rPr>
        <w:t>Projets en analyse d’affaires TI</w:t>
      </w:r>
      <w:bookmarkEnd w:id="22"/>
      <w:r w:rsidRPr="00637D8A">
        <w:rPr>
          <w:rFonts w:ascii="Arial" w:hAnsi="Arial" w:cs="Arial"/>
          <w:b/>
          <w:color w:val="000099"/>
          <w:sz w:val="20"/>
          <w:szCs w:val="20"/>
          <w:u w:val="single"/>
        </w:rPr>
        <w:tab/>
      </w:r>
    </w:p>
    <w:p w14:paraId="71AF2929" w14:textId="77777777" w:rsidR="006B0C89" w:rsidRPr="00637D8A" w:rsidRDefault="00170250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14:paraId="67CAFAE2" w14:textId="018A462D" w:rsidR="00D24ACC" w:rsidRPr="00637D8A" w:rsidRDefault="007D3E5F" w:rsidP="00D24ACC">
      <w:pPr>
        <w:pStyle w:val="Paragraphedeliste"/>
        <w:tabs>
          <w:tab w:val="right" w:pos="10632"/>
        </w:tabs>
        <w:ind w:left="0"/>
        <w:rPr>
          <w:rFonts w:ascii="Arial" w:hAnsi="Arial" w:cs="Arial"/>
          <w:b/>
          <w:sz w:val="20"/>
          <w:szCs w:val="20"/>
        </w:rPr>
      </w:pPr>
      <w:bookmarkStart w:id="23" w:name="lt_pId022"/>
      <w:r w:rsidRPr="00637D8A">
        <w:rPr>
          <w:rFonts w:ascii="Arial" w:hAnsi="Arial" w:cs="Arial"/>
          <w:b/>
          <w:sz w:val="20"/>
          <w:szCs w:val="20"/>
        </w:rPr>
        <w:t>Mémoire</w:t>
      </w:r>
      <w:r w:rsidR="00025989">
        <w:rPr>
          <w:rFonts w:ascii="Arial" w:hAnsi="Arial" w:cs="Arial"/>
          <w:b/>
          <w:sz w:val="20"/>
          <w:szCs w:val="20"/>
        </w:rPr>
        <w:t xml:space="preserve"> de maîtrise</w:t>
      </w:r>
      <w:r w:rsidRPr="00637D8A">
        <w:rPr>
          <w:rFonts w:ascii="Arial" w:hAnsi="Arial" w:cs="Arial"/>
          <w:b/>
          <w:sz w:val="20"/>
          <w:szCs w:val="20"/>
        </w:rPr>
        <w:t> :</w:t>
      </w:r>
      <w:r w:rsidRPr="00637D8A">
        <w:rPr>
          <w:rFonts w:ascii="Arial" w:hAnsi="Arial" w:cs="Arial"/>
          <w:sz w:val="20"/>
          <w:szCs w:val="20"/>
        </w:rPr>
        <w:t xml:space="preserve"> Projet de recherche sur le contenu et l’application des analyses rétrospectives</w:t>
      </w:r>
      <w:bookmarkEnd w:id="23"/>
      <w:r w:rsidRPr="00637D8A">
        <w:rPr>
          <w:rFonts w:ascii="Arial" w:hAnsi="Arial" w:cs="Arial"/>
          <w:sz w:val="20"/>
          <w:szCs w:val="20"/>
        </w:rPr>
        <w:tab/>
      </w:r>
      <w:bookmarkStart w:id="24" w:name="lt_pId023"/>
      <w:r w:rsidRPr="00637D8A">
        <w:rPr>
          <w:rFonts w:ascii="Arial" w:hAnsi="Arial" w:cs="Arial"/>
          <w:b/>
          <w:sz w:val="20"/>
          <w:szCs w:val="20"/>
        </w:rPr>
        <w:t>20XX</w:t>
      </w:r>
      <w:bookmarkEnd w:id="24"/>
    </w:p>
    <w:p w14:paraId="7107AD01" w14:textId="18B24191" w:rsidR="00D24ACC" w:rsidRPr="00637D8A" w:rsidRDefault="007D3E5F" w:rsidP="00D24ACC">
      <w:pPr>
        <w:pStyle w:val="Paragraphedeliste"/>
        <w:tabs>
          <w:tab w:val="right" w:pos="10632"/>
        </w:tabs>
        <w:ind w:left="0"/>
        <w:rPr>
          <w:rFonts w:ascii="Arial" w:hAnsi="Arial" w:cs="Arial"/>
          <w:sz w:val="20"/>
          <w:szCs w:val="20"/>
        </w:rPr>
      </w:pPr>
      <w:bookmarkStart w:id="25" w:name="lt_pId024"/>
      <w:proofErr w:type="gramStart"/>
      <w:r w:rsidRPr="00637D8A">
        <w:rPr>
          <w:rFonts w:ascii="Arial" w:hAnsi="Arial" w:cs="Arial"/>
          <w:sz w:val="20"/>
          <w:szCs w:val="20"/>
        </w:rPr>
        <w:t>suite</w:t>
      </w:r>
      <w:proofErr w:type="gramEnd"/>
      <w:r w:rsidRPr="00637D8A">
        <w:rPr>
          <w:rFonts w:ascii="Arial" w:hAnsi="Arial" w:cs="Arial"/>
          <w:sz w:val="20"/>
          <w:szCs w:val="20"/>
        </w:rPr>
        <w:t xml:space="preserve"> à des </w:t>
      </w:r>
      <w:r w:rsidR="00637D8A" w:rsidRPr="00637D8A">
        <w:rPr>
          <w:rFonts w:ascii="Arial" w:hAnsi="Arial" w:cs="Arial"/>
          <w:sz w:val="20"/>
          <w:szCs w:val="20"/>
        </w:rPr>
        <w:t>optimisation</w:t>
      </w:r>
      <w:r w:rsidR="007448FD">
        <w:rPr>
          <w:rFonts w:ascii="Arial" w:hAnsi="Arial" w:cs="Arial"/>
          <w:sz w:val="20"/>
          <w:szCs w:val="20"/>
        </w:rPr>
        <w:t xml:space="preserve">s </w:t>
      </w:r>
      <w:r w:rsidRPr="00637D8A">
        <w:rPr>
          <w:rFonts w:ascii="Arial" w:hAnsi="Arial" w:cs="Arial"/>
          <w:sz w:val="20"/>
          <w:szCs w:val="20"/>
        </w:rPr>
        <w:t>technologiques dans le secteur de la santé au Québec.</w:t>
      </w:r>
      <w:bookmarkEnd w:id="25"/>
    </w:p>
    <w:p w14:paraId="4E84F7B3" w14:textId="77777777" w:rsidR="00D24ACC" w:rsidRPr="00637D8A" w:rsidRDefault="007D3E5F" w:rsidP="00D24ACC">
      <w:pPr>
        <w:pStyle w:val="Paragraphedeliste"/>
        <w:numPr>
          <w:ilvl w:val="0"/>
          <w:numId w:val="25"/>
        </w:numPr>
        <w:ind w:left="709" w:hanging="283"/>
        <w:rPr>
          <w:rFonts w:ascii="Arial" w:hAnsi="Arial" w:cs="Arial"/>
          <w:sz w:val="20"/>
          <w:szCs w:val="20"/>
        </w:rPr>
      </w:pPr>
      <w:bookmarkStart w:id="26" w:name="lt_pId025"/>
      <w:r w:rsidRPr="00637D8A">
        <w:rPr>
          <w:rFonts w:ascii="Arial" w:hAnsi="Arial" w:cs="Arial"/>
          <w:sz w:val="20"/>
          <w:szCs w:val="20"/>
        </w:rPr>
        <w:t>Interviewer 15 experts en implantation technologique en santé;</w:t>
      </w:r>
      <w:bookmarkEnd w:id="26"/>
      <w:r w:rsidRPr="00637D8A">
        <w:rPr>
          <w:rFonts w:ascii="Arial" w:hAnsi="Arial" w:cs="Arial"/>
          <w:sz w:val="20"/>
          <w:szCs w:val="20"/>
        </w:rPr>
        <w:t xml:space="preserve"> </w:t>
      </w:r>
      <w:bookmarkStart w:id="27" w:name="lt_pId026"/>
      <w:r w:rsidRPr="00637D8A">
        <w:rPr>
          <w:rFonts w:ascii="Arial" w:hAnsi="Arial" w:cs="Arial"/>
          <w:sz w:val="20"/>
          <w:szCs w:val="20"/>
        </w:rPr>
        <w:t>analyser et synthétiser les résultats.</w:t>
      </w:r>
      <w:bookmarkEnd w:id="27"/>
    </w:p>
    <w:p w14:paraId="5E1F5D13" w14:textId="38066701" w:rsidR="00665E3B" w:rsidRPr="00637D8A" w:rsidRDefault="007D3E5F" w:rsidP="00D24ACC">
      <w:pPr>
        <w:pStyle w:val="Paragraphedeliste"/>
        <w:tabs>
          <w:tab w:val="left" w:pos="426"/>
        </w:tabs>
        <w:ind w:left="426"/>
        <w:rPr>
          <w:rFonts w:ascii="Arial" w:hAnsi="Arial" w:cs="Arial"/>
          <w:color w:val="000099"/>
          <w:sz w:val="20"/>
          <w:szCs w:val="20"/>
        </w:rPr>
      </w:pPr>
      <w:bookmarkStart w:id="28" w:name="lt_pId027"/>
      <w:r w:rsidRPr="00637D8A">
        <w:rPr>
          <w:rFonts w:ascii="Arial" w:hAnsi="Arial" w:cs="Arial"/>
          <w:color w:val="000099"/>
          <w:sz w:val="20"/>
          <w:szCs w:val="20"/>
          <w:u w:val="single"/>
        </w:rPr>
        <w:t>Réalisation :</w:t>
      </w:r>
      <w:r w:rsidRPr="00637D8A">
        <w:rPr>
          <w:rFonts w:ascii="Arial" w:hAnsi="Arial" w:cs="Arial"/>
          <w:color w:val="000099"/>
          <w:sz w:val="20"/>
          <w:szCs w:val="20"/>
        </w:rPr>
        <w:t xml:space="preserve"> Réd</w:t>
      </w:r>
      <w:r w:rsidR="0029325C">
        <w:rPr>
          <w:rFonts w:ascii="Arial" w:hAnsi="Arial" w:cs="Arial"/>
          <w:color w:val="000099"/>
          <w:sz w:val="20"/>
          <w:szCs w:val="20"/>
        </w:rPr>
        <w:t>action d’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 xml:space="preserve">un </w:t>
      </w:r>
      <w:r w:rsidRPr="00637D8A">
        <w:rPr>
          <w:rFonts w:ascii="Arial" w:hAnsi="Arial" w:cs="Arial"/>
          <w:color w:val="000099"/>
          <w:sz w:val="20"/>
          <w:szCs w:val="20"/>
        </w:rPr>
        <w:t xml:space="preserve">rapport 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 xml:space="preserve">intégrant </w:t>
      </w:r>
      <w:r w:rsidRPr="00637D8A">
        <w:rPr>
          <w:rFonts w:ascii="Arial" w:hAnsi="Arial" w:cs="Arial"/>
          <w:color w:val="000099"/>
          <w:sz w:val="20"/>
          <w:szCs w:val="20"/>
        </w:rPr>
        <w:t xml:space="preserve">des suggestions qui ont permis de mettre en 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 xml:space="preserve">œuvre </w:t>
      </w:r>
      <w:r w:rsidRPr="00637D8A">
        <w:rPr>
          <w:rFonts w:ascii="Arial" w:hAnsi="Arial" w:cs="Arial"/>
          <w:color w:val="000099"/>
          <w:sz w:val="20"/>
          <w:szCs w:val="20"/>
        </w:rPr>
        <w:t>une planification stricte, une gestion du risque serrée et une gestion du changement</w:t>
      </w:r>
      <w:bookmarkEnd w:id="28"/>
    </w:p>
    <w:p w14:paraId="744293F1" w14:textId="77777777" w:rsidR="00D24ACC" w:rsidRPr="00637D8A" w:rsidRDefault="00170250" w:rsidP="00D24ACC">
      <w:pPr>
        <w:pStyle w:val="Paragraphedeliste"/>
        <w:ind w:left="0"/>
        <w:rPr>
          <w:rFonts w:ascii="Arial" w:hAnsi="Arial" w:cs="Arial"/>
          <w:b/>
          <w:sz w:val="10"/>
          <w:szCs w:val="10"/>
        </w:rPr>
      </w:pPr>
    </w:p>
    <w:p w14:paraId="39326FEC" w14:textId="21778229" w:rsidR="007C4571" w:rsidRPr="00637D8A" w:rsidRDefault="007D3E5F" w:rsidP="00D24ACC">
      <w:pPr>
        <w:pStyle w:val="Paragraphedeliste"/>
        <w:ind w:left="0"/>
        <w:rPr>
          <w:rFonts w:ascii="Arial" w:hAnsi="Arial" w:cs="Arial"/>
          <w:b/>
          <w:sz w:val="20"/>
          <w:szCs w:val="20"/>
        </w:rPr>
      </w:pPr>
      <w:bookmarkStart w:id="29" w:name="lt_pId028"/>
      <w:r w:rsidRPr="00637D8A">
        <w:rPr>
          <w:rFonts w:ascii="Arial" w:hAnsi="Arial" w:cs="Arial"/>
          <w:b/>
          <w:sz w:val="20"/>
          <w:szCs w:val="20"/>
        </w:rPr>
        <w:t xml:space="preserve">Modélisation et réingénierie des processus d’affaires, </w:t>
      </w:r>
      <w:r w:rsidR="002C0B05">
        <w:rPr>
          <w:rFonts w:ascii="Arial" w:hAnsi="Arial" w:cs="Arial"/>
          <w:b/>
          <w:sz w:val="20"/>
          <w:szCs w:val="20"/>
        </w:rPr>
        <w:t>XYZ</w:t>
      </w:r>
      <w:r w:rsidRPr="00637D8A">
        <w:rPr>
          <w:rFonts w:ascii="Arial" w:hAnsi="Arial" w:cs="Arial"/>
          <w:b/>
          <w:sz w:val="20"/>
          <w:szCs w:val="20"/>
        </w:rPr>
        <w:t xml:space="preserve"> International, Angleterre</w:t>
      </w:r>
      <w:bookmarkEnd w:id="29"/>
    </w:p>
    <w:p w14:paraId="5EFC95D0" w14:textId="0B1E617B" w:rsidR="007C4571" w:rsidRPr="00637D8A" w:rsidRDefault="007D3E5F" w:rsidP="007C4571">
      <w:pPr>
        <w:pStyle w:val="Paragraphedeliste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bookmarkStart w:id="30" w:name="lt_pId029"/>
      <w:r w:rsidRPr="00637D8A">
        <w:rPr>
          <w:rFonts w:ascii="Arial" w:hAnsi="Arial" w:cs="Arial"/>
          <w:sz w:val="20"/>
          <w:szCs w:val="20"/>
        </w:rPr>
        <w:t>Modéliser, analyser et faire la réingénierie du processus de gestion des ventes grâce à un logiciel de simulation, soumettre un diagnostic de l</w:t>
      </w:r>
      <w:r w:rsidR="00F603D8" w:rsidRPr="00637D8A">
        <w:rPr>
          <w:rFonts w:ascii="Arial" w:hAnsi="Arial" w:cs="Arial"/>
          <w:sz w:val="20"/>
          <w:szCs w:val="20"/>
        </w:rPr>
        <w:t xml:space="preserve">a situation </w:t>
      </w:r>
      <w:r w:rsidRPr="00637D8A">
        <w:rPr>
          <w:rFonts w:ascii="Arial" w:hAnsi="Arial" w:cs="Arial"/>
          <w:sz w:val="20"/>
          <w:szCs w:val="20"/>
        </w:rPr>
        <w:t>existant</w:t>
      </w:r>
      <w:r w:rsidR="00F603D8" w:rsidRPr="00637D8A">
        <w:rPr>
          <w:rFonts w:ascii="Arial" w:hAnsi="Arial" w:cs="Arial"/>
          <w:sz w:val="20"/>
          <w:szCs w:val="20"/>
        </w:rPr>
        <w:t>e</w:t>
      </w:r>
      <w:r w:rsidRPr="00637D8A">
        <w:rPr>
          <w:rFonts w:ascii="Arial" w:hAnsi="Arial" w:cs="Arial"/>
          <w:sz w:val="20"/>
          <w:szCs w:val="20"/>
        </w:rPr>
        <w:t xml:space="preserve"> et un rapport final au professeur.</w:t>
      </w:r>
      <w:bookmarkEnd w:id="30"/>
    </w:p>
    <w:p w14:paraId="1B0C27AE" w14:textId="68AA6A3A" w:rsidR="007E3A5E" w:rsidRPr="00637D8A" w:rsidRDefault="007D3E5F" w:rsidP="007E3A5E">
      <w:pPr>
        <w:pStyle w:val="Paragraphedeliste"/>
        <w:ind w:left="360"/>
        <w:rPr>
          <w:rFonts w:ascii="Arial" w:hAnsi="Arial" w:cs="Arial"/>
          <w:color w:val="000099"/>
          <w:sz w:val="20"/>
          <w:szCs w:val="20"/>
        </w:rPr>
      </w:pPr>
      <w:bookmarkStart w:id="31" w:name="lt_pId030"/>
      <w:r w:rsidRPr="00637D8A">
        <w:rPr>
          <w:rFonts w:ascii="Arial" w:hAnsi="Arial" w:cs="Arial"/>
          <w:color w:val="000099"/>
          <w:sz w:val="20"/>
          <w:szCs w:val="20"/>
          <w:u w:val="single"/>
        </w:rPr>
        <w:t>Réalisation :</w:t>
      </w:r>
      <w:r w:rsidRPr="00637D8A">
        <w:rPr>
          <w:rFonts w:ascii="Arial" w:hAnsi="Arial" w:cs="Arial"/>
          <w:color w:val="000099"/>
          <w:sz w:val="20"/>
          <w:szCs w:val="20"/>
        </w:rPr>
        <w:t xml:space="preserve"> 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>Développe</w:t>
      </w:r>
      <w:r w:rsidR="0029325C">
        <w:rPr>
          <w:rFonts w:ascii="Arial" w:hAnsi="Arial" w:cs="Arial"/>
          <w:color w:val="000099"/>
          <w:sz w:val="20"/>
          <w:szCs w:val="20"/>
        </w:rPr>
        <w:t>ment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 xml:space="preserve"> et déploie</w:t>
      </w:r>
      <w:r w:rsidR="0029325C">
        <w:rPr>
          <w:rFonts w:ascii="Arial" w:hAnsi="Arial" w:cs="Arial"/>
          <w:color w:val="000099"/>
          <w:sz w:val="20"/>
          <w:szCs w:val="20"/>
        </w:rPr>
        <w:t>ment d’</w:t>
      </w:r>
      <w:r w:rsidRPr="00637D8A">
        <w:rPr>
          <w:rFonts w:ascii="Arial" w:hAnsi="Arial" w:cs="Arial"/>
          <w:color w:val="000099"/>
          <w:sz w:val="20"/>
          <w:szCs w:val="20"/>
        </w:rPr>
        <w:t xml:space="preserve">un système informatique de gestion qui élimine les commandes erronées (diminution des pertes de </w:t>
      </w:r>
      <w:r w:rsidR="00602C30" w:rsidRPr="00637D8A">
        <w:rPr>
          <w:rFonts w:ascii="Arial" w:hAnsi="Arial" w:cs="Arial"/>
          <w:color w:val="000099"/>
          <w:sz w:val="20"/>
          <w:szCs w:val="20"/>
        </w:rPr>
        <w:t>50%</w:t>
      </w:r>
      <w:r w:rsidRPr="00637D8A">
        <w:rPr>
          <w:rFonts w:ascii="Arial" w:hAnsi="Arial" w:cs="Arial"/>
          <w:color w:val="000099"/>
          <w:sz w:val="20"/>
          <w:szCs w:val="20"/>
        </w:rPr>
        <w:t>) et qui réduit les délais des commandes de 22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> </w:t>
      </w:r>
      <w:r w:rsidRPr="00637D8A">
        <w:rPr>
          <w:rFonts w:ascii="Arial" w:hAnsi="Arial" w:cs="Arial"/>
          <w:color w:val="000099"/>
          <w:sz w:val="20"/>
          <w:szCs w:val="20"/>
        </w:rPr>
        <w:t>%</w:t>
      </w:r>
      <w:bookmarkEnd w:id="31"/>
    </w:p>
    <w:p w14:paraId="3C5AECE4" w14:textId="77777777" w:rsidR="007C4571" w:rsidRPr="00637D8A" w:rsidRDefault="00170250" w:rsidP="00D24ACC">
      <w:pPr>
        <w:pStyle w:val="Paragraphedeliste"/>
        <w:ind w:left="0"/>
        <w:rPr>
          <w:rFonts w:ascii="Arial" w:hAnsi="Arial" w:cs="Arial"/>
          <w:b/>
          <w:sz w:val="10"/>
          <w:szCs w:val="10"/>
        </w:rPr>
      </w:pPr>
    </w:p>
    <w:p w14:paraId="073EC6E4" w14:textId="6FA4B0E5" w:rsidR="007C4571" w:rsidRPr="00637D8A" w:rsidRDefault="007D3E5F" w:rsidP="00D24ACC">
      <w:pPr>
        <w:pStyle w:val="Paragraphedeliste"/>
        <w:ind w:left="0"/>
        <w:rPr>
          <w:rFonts w:ascii="Arial" w:hAnsi="Arial" w:cs="Arial"/>
          <w:b/>
          <w:sz w:val="20"/>
          <w:szCs w:val="20"/>
        </w:rPr>
      </w:pPr>
      <w:bookmarkStart w:id="32" w:name="lt_pId031"/>
      <w:r w:rsidRPr="00637D8A">
        <w:rPr>
          <w:rFonts w:ascii="Arial" w:hAnsi="Arial" w:cs="Arial"/>
          <w:b/>
          <w:sz w:val="20"/>
          <w:szCs w:val="20"/>
        </w:rPr>
        <w:t xml:space="preserve">Gestion du risque, </w:t>
      </w:r>
      <w:r w:rsidR="002C0B05">
        <w:rPr>
          <w:rFonts w:ascii="Arial" w:hAnsi="Arial" w:cs="Arial"/>
          <w:b/>
          <w:sz w:val="20"/>
          <w:szCs w:val="20"/>
        </w:rPr>
        <w:t>Entreprise Services-conseils ABC</w:t>
      </w:r>
      <w:r w:rsidRPr="00637D8A">
        <w:rPr>
          <w:rFonts w:ascii="Arial" w:hAnsi="Arial" w:cs="Arial"/>
          <w:b/>
          <w:sz w:val="20"/>
          <w:szCs w:val="20"/>
        </w:rPr>
        <w:t>, Montréal</w:t>
      </w:r>
      <w:bookmarkEnd w:id="32"/>
      <w:r w:rsidRPr="00637D8A">
        <w:rPr>
          <w:rFonts w:ascii="Arial" w:hAnsi="Arial" w:cs="Arial"/>
          <w:b/>
          <w:sz w:val="20"/>
          <w:szCs w:val="20"/>
        </w:rPr>
        <w:t> </w:t>
      </w:r>
    </w:p>
    <w:p w14:paraId="0E60C710" w14:textId="77777777" w:rsidR="007C4571" w:rsidRPr="00637D8A" w:rsidRDefault="007D3E5F" w:rsidP="007C4571">
      <w:pPr>
        <w:pStyle w:val="Paragraphedeliste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bookmarkStart w:id="33" w:name="lt_pId032"/>
      <w:r w:rsidRPr="00637D8A">
        <w:rPr>
          <w:rFonts w:ascii="Arial" w:hAnsi="Arial" w:cs="Arial"/>
          <w:sz w:val="20"/>
          <w:szCs w:val="20"/>
        </w:rPr>
        <w:t>Analyser, critiquer et apprendre de la pratique de la gestion du risque en contexte d’implantation technologique.</w:t>
      </w:r>
      <w:bookmarkEnd w:id="33"/>
    </w:p>
    <w:p w14:paraId="31C16710" w14:textId="6CBA1D3E" w:rsidR="00665E3B" w:rsidRPr="00637D8A" w:rsidRDefault="007D3E5F" w:rsidP="007C4571">
      <w:pPr>
        <w:pStyle w:val="Paragraphedeliste"/>
        <w:ind w:left="426"/>
        <w:rPr>
          <w:rFonts w:ascii="Arial" w:hAnsi="Arial" w:cs="Arial"/>
          <w:color w:val="000099"/>
          <w:sz w:val="20"/>
          <w:szCs w:val="20"/>
        </w:rPr>
      </w:pPr>
      <w:bookmarkStart w:id="34" w:name="lt_pId033"/>
      <w:r w:rsidRPr="00637D8A">
        <w:rPr>
          <w:rFonts w:ascii="Arial" w:hAnsi="Arial" w:cs="Arial"/>
          <w:color w:val="000099"/>
          <w:sz w:val="20"/>
          <w:szCs w:val="20"/>
          <w:u w:val="single"/>
        </w:rPr>
        <w:t>Réalisation :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 xml:space="preserve"> </w:t>
      </w:r>
      <w:r w:rsidR="00637D8A">
        <w:rPr>
          <w:rFonts w:ascii="Arial" w:hAnsi="Arial" w:cs="Arial"/>
          <w:color w:val="000099"/>
          <w:sz w:val="20"/>
          <w:szCs w:val="20"/>
        </w:rPr>
        <w:t>Optimis</w:t>
      </w:r>
      <w:r w:rsidR="0029325C">
        <w:rPr>
          <w:rFonts w:ascii="Arial" w:hAnsi="Arial" w:cs="Arial"/>
          <w:color w:val="000099"/>
          <w:sz w:val="20"/>
          <w:szCs w:val="20"/>
        </w:rPr>
        <w:t>ation d</w:t>
      </w:r>
      <w:r w:rsidRPr="00637D8A">
        <w:rPr>
          <w:rFonts w:ascii="Arial" w:hAnsi="Arial" w:cs="Arial"/>
          <w:color w:val="000099"/>
          <w:sz w:val="20"/>
          <w:szCs w:val="20"/>
        </w:rPr>
        <w:t>es outils utilisés par l’entreprise par l</w:t>
      </w:r>
      <w:r w:rsidR="00F603D8" w:rsidRPr="00637D8A">
        <w:rPr>
          <w:rFonts w:ascii="Arial" w:hAnsi="Arial" w:cs="Arial"/>
          <w:color w:val="000099"/>
          <w:sz w:val="20"/>
          <w:szCs w:val="20"/>
        </w:rPr>
        <w:t xml:space="preserve">’implantation </w:t>
      </w:r>
      <w:r w:rsidRPr="00637D8A">
        <w:rPr>
          <w:rFonts w:ascii="Arial" w:hAnsi="Arial" w:cs="Arial"/>
          <w:color w:val="000099"/>
          <w:sz w:val="20"/>
          <w:szCs w:val="20"/>
        </w:rPr>
        <w:t>d’une analyse de la valeur ajoutée</w:t>
      </w:r>
      <w:bookmarkEnd w:id="34"/>
    </w:p>
    <w:p w14:paraId="639B97C5" w14:textId="77777777" w:rsidR="009639C2" w:rsidRPr="00073F11" w:rsidRDefault="00170250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10"/>
          <w:szCs w:val="10"/>
          <w:u w:val="single"/>
        </w:rPr>
      </w:pPr>
    </w:p>
    <w:p w14:paraId="631A3AEE" w14:textId="77777777" w:rsidR="008151FD" w:rsidRPr="00637D8A" w:rsidRDefault="007D3E5F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</w:rPr>
      </w:pPr>
      <w:bookmarkStart w:id="35" w:name="lt_pId034"/>
      <w:r w:rsidRPr="00637D8A">
        <w:rPr>
          <w:rFonts w:ascii="Arial" w:hAnsi="Arial" w:cs="Arial"/>
          <w:b/>
          <w:color w:val="000099"/>
          <w:sz w:val="20"/>
          <w:szCs w:val="20"/>
          <w:u w:val="single"/>
        </w:rPr>
        <w:t>Expérience</w:t>
      </w:r>
      <w:bookmarkEnd w:id="35"/>
      <w:r w:rsidRPr="00637D8A">
        <w:rPr>
          <w:rFonts w:ascii="Arial" w:hAnsi="Arial" w:cs="Arial"/>
          <w:b/>
          <w:color w:val="000099"/>
          <w:sz w:val="20"/>
          <w:szCs w:val="20"/>
          <w:u w:val="single"/>
        </w:rPr>
        <w:tab/>
      </w:r>
    </w:p>
    <w:p w14:paraId="0053988D" w14:textId="77777777" w:rsidR="008151FD" w:rsidRPr="00637D8A" w:rsidRDefault="00170250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14:paraId="221015C4" w14:textId="77777777" w:rsidR="00A33BEB" w:rsidRPr="00B34921" w:rsidRDefault="007D3E5F" w:rsidP="00D24ACC">
      <w:pPr>
        <w:pStyle w:val="Corpsdetexte21"/>
        <w:pBdr>
          <w:top w:val="nil"/>
        </w:pBdr>
        <w:tabs>
          <w:tab w:val="left" w:pos="8789"/>
        </w:tabs>
        <w:jc w:val="left"/>
        <w:rPr>
          <w:rFonts w:cs="Arial"/>
        </w:rPr>
      </w:pPr>
      <w:bookmarkStart w:id="36" w:name="lt_pId035"/>
      <w:r w:rsidRPr="00637D8A">
        <w:rPr>
          <w:rFonts w:cs="Arial"/>
        </w:rPr>
        <w:t>Auxiliaire d’enseignement, Service de l’enseignement des TI, HEC Montréal</w:t>
      </w:r>
      <w:bookmarkEnd w:id="36"/>
      <w:r w:rsidRPr="00637D8A">
        <w:rPr>
          <w:rFonts w:cs="Arial"/>
        </w:rPr>
        <w:tab/>
        <w:t xml:space="preserve">                </w:t>
      </w:r>
      <w:bookmarkStart w:id="37" w:name="lt_pId036"/>
      <w:r w:rsidRPr="00637D8A">
        <w:rPr>
          <w:rFonts w:cs="Arial"/>
        </w:rPr>
        <w:t>20XX - …</w:t>
      </w:r>
      <w:bookmarkEnd w:id="37"/>
    </w:p>
    <w:p w14:paraId="5E1FD10D" w14:textId="77777777" w:rsidR="007C4571" w:rsidRPr="00B34921" w:rsidRDefault="007D3E5F" w:rsidP="009639C2">
      <w:pPr>
        <w:pStyle w:val="Corpsdetexte21"/>
        <w:numPr>
          <w:ilvl w:val="0"/>
          <w:numId w:val="26"/>
        </w:numPr>
        <w:pBdr>
          <w:top w:val="nil"/>
        </w:pBdr>
        <w:tabs>
          <w:tab w:val="left" w:pos="709"/>
        </w:tabs>
        <w:ind w:right="1133"/>
        <w:jc w:val="left"/>
        <w:rPr>
          <w:rFonts w:cs="Arial"/>
          <w:b w:val="0"/>
        </w:rPr>
      </w:pPr>
      <w:bookmarkStart w:id="38" w:name="lt_pId037"/>
      <w:r w:rsidRPr="00B34921">
        <w:rPr>
          <w:rFonts w:cs="Arial"/>
          <w:b w:val="0"/>
        </w:rPr>
        <w:t>Animer des ateliers de groupe et offrir des consultations individuelles à plus de 180 étudiants pour les cours Technologies de l’information et Commerce électronique.</w:t>
      </w:r>
      <w:bookmarkEnd w:id="38"/>
    </w:p>
    <w:p w14:paraId="05A3C794" w14:textId="3D87FE51" w:rsidR="00A33BEB" w:rsidRPr="00637D8A" w:rsidRDefault="007D3E5F" w:rsidP="007C4571">
      <w:pPr>
        <w:pStyle w:val="Corpsdetexte21"/>
        <w:pBdr>
          <w:top w:val="nil"/>
        </w:pBdr>
        <w:tabs>
          <w:tab w:val="left" w:pos="709"/>
        </w:tabs>
        <w:ind w:left="426"/>
        <w:jc w:val="left"/>
        <w:rPr>
          <w:rFonts w:cs="Arial"/>
          <w:b w:val="0"/>
          <w:color w:val="000099"/>
        </w:rPr>
      </w:pPr>
      <w:bookmarkStart w:id="39" w:name="lt_pId038"/>
      <w:r w:rsidRPr="004628B2">
        <w:rPr>
          <w:rFonts w:cs="Arial"/>
          <w:b w:val="0"/>
          <w:color w:val="000099"/>
          <w:u w:val="single"/>
        </w:rPr>
        <w:t>Réalisation :</w:t>
      </w:r>
      <w:r w:rsidR="00F603D8" w:rsidRPr="00637D8A">
        <w:rPr>
          <w:rFonts w:cs="Arial"/>
          <w:b w:val="0"/>
          <w:color w:val="000099"/>
        </w:rPr>
        <w:t xml:space="preserve"> </w:t>
      </w:r>
      <w:r w:rsidR="0029325C">
        <w:rPr>
          <w:rFonts w:cs="Arial"/>
          <w:b w:val="0"/>
          <w:color w:val="000099"/>
        </w:rPr>
        <w:t>Participation</w:t>
      </w:r>
      <w:r w:rsidR="00F603D8" w:rsidRPr="00637D8A">
        <w:rPr>
          <w:rFonts w:cs="Arial"/>
          <w:b w:val="0"/>
          <w:color w:val="000099"/>
        </w:rPr>
        <w:t xml:space="preserve"> à la refonte d</w:t>
      </w:r>
      <w:r w:rsidR="009D7D61">
        <w:rPr>
          <w:rFonts w:cs="Arial"/>
          <w:b w:val="0"/>
          <w:color w:val="000099"/>
        </w:rPr>
        <w:t xml:space="preserve">u cours </w:t>
      </w:r>
      <w:r w:rsidR="009D7D61" w:rsidRPr="009D7D61">
        <w:rPr>
          <w:rFonts w:cs="Arial"/>
          <w:b w:val="0"/>
          <w:i/>
          <w:color w:val="000099"/>
        </w:rPr>
        <w:t>la</w:t>
      </w:r>
      <w:r w:rsidR="00F603D8" w:rsidRPr="009D7D61">
        <w:rPr>
          <w:rFonts w:cs="Arial"/>
          <w:b w:val="0"/>
          <w:i/>
          <w:color w:val="000099"/>
        </w:rPr>
        <w:t xml:space="preserve"> g</w:t>
      </w:r>
      <w:r w:rsidRPr="009D7D61">
        <w:rPr>
          <w:rFonts w:cs="Arial"/>
          <w:b w:val="0"/>
          <w:i/>
          <w:color w:val="000099"/>
        </w:rPr>
        <w:t>estion des processus d’affaire</w:t>
      </w:r>
      <w:r w:rsidR="009D7D61" w:rsidRPr="009D7D61">
        <w:rPr>
          <w:rFonts w:cs="Arial"/>
          <w:b w:val="0"/>
          <w:i/>
          <w:color w:val="000099"/>
        </w:rPr>
        <w:t>s</w:t>
      </w:r>
      <w:r w:rsidR="009D7D61">
        <w:rPr>
          <w:rFonts w:cs="Arial"/>
          <w:b w:val="0"/>
          <w:color w:val="000099"/>
        </w:rPr>
        <w:t xml:space="preserve"> par une revue de littérature </w:t>
      </w:r>
      <w:r w:rsidRPr="00637D8A">
        <w:rPr>
          <w:rFonts w:cs="Arial"/>
          <w:b w:val="0"/>
          <w:color w:val="000099"/>
        </w:rPr>
        <w:t>et l</w:t>
      </w:r>
      <w:r w:rsidR="00F603D8" w:rsidRPr="00637D8A">
        <w:rPr>
          <w:rFonts w:cs="Arial"/>
          <w:b w:val="0"/>
          <w:color w:val="000099"/>
        </w:rPr>
        <w:t xml:space="preserve">’élaboration </w:t>
      </w:r>
      <w:r w:rsidRPr="00637D8A">
        <w:rPr>
          <w:rFonts w:cs="Arial"/>
          <w:b w:val="0"/>
          <w:color w:val="000099"/>
        </w:rPr>
        <w:t>d’une étude de cas qui sera utilisé</w:t>
      </w:r>
      <w:r w:rsidR="00F603D8" w:rsidRPr="00637D8A">
        <w:rPr>
          <w:rFonts w:cs="Arial"/>
          <w:b w:val="0"/>
          <w:color w:val="000099"/>
        </w:rPr>
        <w:t>e</w:t>
      </w:r>
      <w:r w:rsidRPr="00637D8A">
        <w:rPr>
          <w:rFonts w:cs="Arial"/>
          <w:b w:val="0"/>
          <w:color w:val="000099"/>
        </w:rPr>
        <w:t xml:space="preserve"> comme outil pédagogique</w:t>
      </w:r>
      <w:bookmarkEnd w:id="39"/>
    </w:p>
    <w:p w14:paraId="772C22CC" w14:textId="77777777" w:rsidR="007C4571" w:rsidRPr="00B34921" w:rsidRDefault="00170250" w:rsidP="00D24ACC">
      <w:pPr>
        <w:pStyle w:val="Titre3"/>
        <w:tabs>
          <w:tab w:val="left" w:pos="8760"/>
        </w:tabs>
        <w:spacing w:before="0" w:after="0"/>
        <w:rPr>
          <w:rFonts w:ascii="Arial" w:hAnsi="Arial" w:cs="Arial"/>
          <w:sz w:val="10"/>
          <w:szCs w:val="10"/>
        </w:rPr>
      </w:pPr>
    </w:p>
    <w:p w14:paraId="733FE87D" w14:textId="64D34F3C" w:rsidR="00A33BEB" w:rsidRPr="00B34921" w:rsidRDefault="007D3E5F" w:rsidP="007C4571">
      <w:pPr>
        <w:pStyle w:val="Titre3"/>
        <w:tabs>
          <w:tab w:val="right" w:pos="10631"/>
        </w:tabs>
        <w:spacing w:before="0" w:after="0"/>
        <w:rPr>
          <w:rFonts w:ascii="Arial" w:hAnsi="Arial" w:cs="Arial"/>
          <w:sz w:val="20"/>
          <w:szCs w:val="20"/>
        </w:rPr>
      </w:pPr>
      <w:bookmarkStart w:id="40" w:name="lt_pId039"/>
      <w:r w:rsidRPr="00B34921">
        <w:rPr>
          <w:rFonts w:ascii="Arial" w:hAnsi="Arial" w:cs="Arial"/>
          <w:sz w:val="20"/>
          <w:szCs w:val="20"/>
        </w:rPr>
        <w:t>Analyst</w:t>
      </w:r>
      <w:r w:rsidR="00F603D8" w:rsidRPr="00B34921">
        <w:rPr>
          <w:rFonts w:ascii="Arial" w:hAnsi="Arial" w:cs="Arial"/>
          <w:sz w:val="20"/>
          <w:szCs w:val="20"/>
        </w:rPr>
        <w:t xml:space="preserve">e en informatique, Coopérative </w:t>
      </w:r>
      <w:r w:rsidR="002C0B05">
        <w:rPr>
          <w:rFonts w:ascii="Arial" w:hAnsi="Arial" w:cs="Arial"/>
          <w:sz w:val="20"/>
          <w:szCs w:val="20"/>
        </w:rPr>
        <w:t>ABC</w:t>
      </w:r>
      <w:r w:rsidRPr="00B34921">
        <w:rPr>
          <w:rFonts w:ascii="Arial" w:hAnsi="Arial" w:cs="Arial"/>
          <w:sz w:val="20"/>
          <w:szCs w:val="20"/>
        </w:rPr>
        <w:t xml:space="preserve"> de Québec, Montréal</w:t>
      </w:r>
      <w:bookmarkEnd w:id="40"/>
      <w:r w:rsidRPr="00B34921">
        <w:rPr>
          <w:rFonts w:ascii="Arial" w:hAnsi="Arial" w:cs="Arial"/>
          <w:sz w:val="20"/>
          <w:szCs w:val="20"/>
        </w:rPr>
        <w:tab/>
      </w:r>
      <w:bookmarkStart w:id="41" w:name="lt_pId040"/>
      <w:r w:rsidRPr="00B34921">
        <w:rPr>
          <w:rFonts w:ascii="Arial" w:hAnsi="Arial" w:cs="Arial"/>
          <w:sz w:val="20"/>
          <w:szCs w:val="20"/>
        </w:rPr>
        <w:t>Étés 20XX et 20XX</w:t>
      </w:r>
      <w:bookmarkEnd w:id="41"/>
    </w:p>
    <w:p w14:paraId="75C6F154" w14:textId="2A458CBE" w:rsidR="007C4571" w:rsidRPr="00637D8A" w:rsidRDefault="007D3E5F" w:rsidP="007C4571">
      <w:pPr>
        <w:pStyle w:val="Achievement"/>
        <w:numPr>
          <w:ilvl w:val="0"/>
          <w:numId w:val="26"/>
        </w:numPr>
        <w:spacing w:after="0" w:line="240" w:lineRule="auto"/>
        <w:jc w:val="left"/>
        <w:rPr>
          <w:rFonts w:cs="Arial"/>
          <w:lang w:val="fr-CA" w:eastAsia="fr-CA"/>
        </w:rPr>
      </w:pPr>
      <w:bookmarkStart w:id="42" w:name="lt_pId041"/>
      <w:r w:rsidRPr="00B34921">
        <w:rPr>
          <w:rFonts w:cs="Arial"/>
          <w:lang w:val="fr-CA" w:eastAsia="fr-CA"/>
        </w:rPr>
        <w:t>A</w:t>
      </w:r>
      <w:r w:rsidR="00F603D8" w:rsidRPr="00B34921">
        <w:rPr>
          <w:rFonts w:cs="Arial"/>
          <w:lang w:val="fr-CA" w:eastAsia="fr-CA"/>
        </w:rPr>
        <w:t xml:space="preserve">ppuyer </w:t>
      </w:r>
      <w:r w:rsidRPr="00B34921">
        <w:rPr>
          <w:rFonts w:cs="Arial"/>
          <w:lang w:val="fr-CA" w:eastAsia="fr-CA"/>
        </w:rPr>
        <w:t xml:space="preserve">l’équipe de consultants externes </w:t>
      </w:r>
      <w:r w:rsidR="00F603D8" w:rsidRPr="00B34921">
        <w:rPr>
          <w:rFonts w:cs="Arial"/>
          <w:lang w:val="fr-CA" w:eastAsia="fr-CA"/>
        </w:rPr>
        <w:t xml:space="preserve">chargée du </w:t>
      </w:r>
      <w:r w:rsidRPr="00B34921">
        <w:rPr>
          <w:rFonts w:cs="Arial"/>
          <w:lang w:val="fr-CA" w:eastAsia="fr-CA"/>
        </w:rPr>
        <w:t>projet d’implantation d’un progiciel financier.</w:t>
      </w:r>
      <w:bookmarkEnd w:id="42"/>
      <w:r w:rsidRPr="00B34921">
        <w:rPr>
          <w:rFonts w:cs="Arial"/>
          <w:lang w:val="fr-CA" w:eastAsia="fr-CA"/>
        </w:rPr>
        <w:t xml:space="preserve"> </w:t>
      </w:r>
      <w:bookmarkStart w:id="43" w:name="lt_pId042"/>
      <w:r w:rsidRPr="00B34921">
        <w:rPr>
          <w:rFonts w:cs="Arial"/>
          <w:lang w:val="fr-CA" w:eastAsia="fr-CA"/>
        </w:rPr>
        <w:t>Partic</w:t>
      </w:r>
      <w:r w:rsidR="00F603D8" w:rsidRPr="00B34921">
        <w:rPr>
          <w:rFonts w:cs="Arial"/>
          <w:lang w:val="fr-CA" w:eastAsia="fr-CA"/>
        </w:rPr>
        <w:t>iper à l’analyse coût/bénéfice</w:t>
      </w:r>
      <w:r w:rsidRPr="00B34921">
        <w:rPr>
          <w:rFonts w:cs="Arial"/>
          <w:lang w:val="fr-CA" w:eastAsia="fr-CA"/>
        </w:rPr>
        <w:t xml:space="preserve">, rencontrer les différents services pour la </w:t>
      </w:r>
      <w:r w:rsidR="00F603D8" w:rsidRPr="00B34921">
        <w:rPr>
          <w:rFonts w:cs="Arial"/>
          <w:lang w:val="fr-CA" w:eastAsia="fr-CA"/>
        </w:rPr>
        <w:t xml:space="preserve">collecte d’information, proposer </w:t>
      </w:r>
      <w:r w:rsidRPr="00B34921">
        <w:rPr>
          <w:rFonts w:cs="Arial"/>
          <w:lang w:val="fr-CA" w:eastAsia="fr-CA"/>
        </w:rPr>
        <w:t xml:space="preserve">des solutions concrètes et </w:t>
      </w:r>
      <w:r w:rsidRPr="00637D8A">
        <w:rPr>
          <w:rFonts w:cs="Arial"/>
          <w:lang w:val="fr-CA" w:eastAsia="fr-CA"/>
        </w:rPr>
        <w:t>participer à la réalisation du projet</w:t>
      </w:r>
      <w:bookmarkEnd w:id="43"/>
    </w:p>
    <w:p w14:paraId="6C250F56" w14:textId="49352B31" w:rsidR="00A33BEB" w:rsidRPr="00637D8A" w:rsidRDefault="007D3E5F" w:rsidP="007C4571">
      <w:pPr>
        <w:pStyle w:val="Achievement"/>
        <w:numPr>
          <w:ilvl w:val="0"/>
          <w:numId w:val="0"/>
        </w:numPr>
        <w:spacing w:after="0" w:line="240" w:lineRule="auto"/>
        <w:ind w:left="426"/>
        <w:jc w:val="left"/>
        <w:rPr>
          <w:rFonts w:cs="Arial"/>
          <w:color w:val="000099"/>
          <w:lang w:val="fr-CA" w:eastAsia="fr-CA"/>
        </w:rPr>
      </w:pPr>
      <w:bookmarkStart w:id="44" w:name="lt_pId043"/>
      <w:r w:rsidRPr="00637D8A">
        <w:rPr>
          <w:rFonts w:cs="Arial"/>
          <w:color w:val="000099"/>
          <w:u w:val="single"/>
          <w:lang w:val="fr-CA" w:eastAsia="fr-CA"/>
        </w:rPr>
        <w:t>Réalisation :</w:t>
      </w:r>
      <w:r w:rsidRPr="00637D8A">
        <w:rPr>
          <w:rFonts w:cs="Arial"/>
          <w:color w:val="000099"/>
          <w:lang w:val="fr-CA" w:eastAsia="fr-CA"/>
        </w:rPr>
        <w:t xml:space="preserve"> Con</w:t>
      </w:r>
      <w:r w:rsidR="0029325C">
        <w:rPr>
          <w:rFonts w:cs="Arial"/>
          <w:color w:val="000099"/>
          <w:lang w:val="fr-CA" w:eastAsia="fr-CA"/>
        </w:rPr>
        <w:t>ception d’</w:t>
      </w:r>
      <w:r w:rsidR="00823E81" w:rsidRPr="00637D8A">
        <w:rPr>
          <w:rFonts w:cs="Arial"/>
          <w:color w:val="000099"/>
          <w:lang w:val="fr-CA" w:eastAsia="fr-CA"/>
        </w:rPr>
        <w:t xml:space="preserve">un </w:t>
      </w:r>
      <w:r w:rsidRPr="00637D8A">
        <w:rPr>
          <w:rFonts w:cs="Arial"/>
          <w:color w:val="000099"/>
          <w:lang w:val="fr-CA" w:eastAsia="fr-CA"/>
        </w:rPr>
        <w:t>guide de référence</w:t>
      </w:r>
      <w:r w:rsidR="00823E81" w:rsidRPr="00637D8A">
        <w:rPr>
          <w:rFonts w:cs="Arial"/>
          <w:color w:val="000099"/>
          <w:lang w:val="fr-CA" w:eastAsia="fr-CA"/>
        </w:rPr>
        <w:t xml:space="preserve"> pour les utilisateurs et anim</w:t>
      </w:r>
      <w:r w:rsidR="0029325C">
        <w:rPr>
          <w:rFonts w:cs="Arial"/>
          <w:color w:val="000099"/>
          <w:lang w:val="fr-CA" w:eastAsia="fr-CA"/>
        </w:rPr>
        <w:t>ation d’</w:t>
      </w:r>
      <w:r w:rsidR="00637D8A" w:rsidRPr="00637D8A">
        <w:rPr>
          <w:rFonts w:cs="Arial"/>
          <w:color w:val="000099"/>
          <w:lang w:val="fr-CA" w:eastAsia="fr-CA"/>
        </w:rPr>
        <w:t>un atelier</w:t>
      </w:r>
      <w:r w:rsidRPr="00637D8A">
        <w:rPr>
          <w:rFonts w:cs="Arial"/>
          <w:color w:val="000099"/>
          <w:lang w:val="fr-CA" w:eastAsia="fr-CA"/>
        </w:rPr>
        <w:t xml:space="preserve"> auprès de 150</w:t>
      </w:r>
      <w:r w:rsidR="00823E81" w:rsidRPr="00637D8A">
        <w:rPr>
          <w:rFonts w:cs="Arial"/>
          <w:color w:val="000099"/>
          <w:lang w:val="fr-CA" w:eastAsia="fr-CA"/>
        </w:rPr>
        <w:t> </w:t>
      </w:r>
      <w:r w:rsidRPr="00637D8A">
        <w:rPr>
          <w:rFonts w:cs="Arial"/>
          <w:color w:val="000099"/>
          <w:lang w:val="fr-CA" w:eastAsia="fr-CA"/>
        </w:rPr>
        <w:t>employés.</w:t>
      </w:r>
      <w:bookmarkEnd w:id="44"/>
      <w:r w:rsidRPr="00637D8A">
        <w:rPr>
          <w:rFonts w:cs="Arial"/>
          <w:color w:val="000099"/>
          <w:lang w:val="fr-CA" w:eastAsia="fr-CA"/>
        </w:rPr>
        <w:t xml:space="preserve"> </w:t>
      </w:r>
      <w:bookmarkStart w:id="45" w:name="lt_pId044"/>
      <w:r w:rsidR="0029325C">
        <w:rPr>
          <w:rFonts w:cs="Arial"/>
          <w:color w:val="000099"/>
          <w:lang w:val="fr-CA" w:eastAsia="fr-CA"/>
        </w:rPr>
        <w:t xml:space="preserve">Reconnu et félicité par le PDG  pour </w:t>
      </w:r>
      <w:r w:rsidRPr="00637D8A">
        <w:rPr>
          <w:rFonts w:cs="Arial"/>
          <w:color w:val="000099"/>
          <w:lang w:val="fr-CA" w:eastAsia="fr-CA"/>
        </w:rPr>
        <w:t>l’excellence de mon travail dans la réalisation du projet</w:t>
      </w:r>
      <w:bookmarkEnd w:id="45"/>
    </w:p>
    <w:p w14:paraId="64CA3EC4" w14:textId="77777777" w:rsidR="00A33BEB" w:rsidRPr="00637D8A" w:rsidRDefault="00170250" w:rsidP="00D24ACC">
      <w:pPr>
        <w:tabs>
          <w:tab w:val="left" w:pos="6960"/>
          <w:tab w:val="right" w:pos="10200"/>
        </w:tabs>
        <w:rPr>
          <w:rFonts w:ascii="Arial" w:hAnsi="Arial"/>
          <w:b/>
          <w:sz w:val="10"/>
        </w:rPr>
      </w:pPr>
    </w:p>
    <w:p w14:paraId="55B365A4" w14:textId="77777777" w:rsidR="006647D8" w:rsidRPr="00637D8A" w:rsidRDefault="007D3E5F" w:rsidP="00D24ACC">
      <w:pPr>
        <w:pStyle w:val="Sinespaciado"/>
        <w:tabs>
          <w:tab w:val="right" w:pos="10631"/>
        </w:tabs>
        <w:outlineLvl w:val="0"/>
        <w:rPr>
          <w:rFonts w:ascii="Arial" w:hAnsi="Arial" w:cs="Arial"/>
          <w:b/>
          <w:color w:val="000099"/>
          <w:sz w:val="20"/>
          <w:szCs w:val="20"/>
          <w:u w:val="single"/>
        </w:rPr>
      </w:pPr>
      <w:bookmarkStart w:id="46" w:name="lt_pId047"/>
      <w:r w:rsidRPr="00637D8A">
        <w:rPr>
          <w:rFonts w:ascii="Arial" w:hAnsi="Arial" w:cs="Arial"/>
          <w:b/>
          <w:color w:val="000099"/>
          <w:sz w:val="20"/>
          <w:szCs w:val="20"/>
          <w:u w:val="single"/>
        </w:rPr>
        <w:t>Implications et intérêts</w:t>
      </w:r>
      <w:bookmarkEnd w:id="46"/>
      <w:r w:rsidRPr="00637D8A">
        <w:rPr>
          <w:rFonts w:ascii="Arial" w:hAnsi="Arial" w:cs="Arial"/>
          <w:b/>
          <w:color w:val="000099"/>
          <w:sz w:val="20"/>
          <w:szCs w:val="20"/>
          <w:u w:val="single"/>
        </w:rPr>
        <w:tab/>
      </w:r>
    </w:p>
    <w:p w14:paraId="5E4F3771" w14:textId="77777777" w:rsidR="006647D8" w:rsidRPr="00637D8A" w:rsidRDefault="00170250" w:rsidP="007C4571">
      <w:pPr>
        <w:pStyle w:val="Sinespaciado"/>
        <w:tabs>
          <w:tab w:val="right" w:pos="10631"/>
        </w:tabs>
        <w:rPr>
          <w:rFonts w:ascii="Arial" w:hAnsi="Arial" w:cs="Arial"/>
          <w:bCs/>
          <w:color w:val="000099"/>
          <w:sz w:val="10"/>
          <w:szCs w:val="10"/>
        </w:rPr>
      </w:pPr>
    </w:p>
    <w:p w14:paraId="200ED55A" w14:textId="77777777" w:rsidR="0096551D" w:rsidRPr="00637D8A" w:rsidRDefault="007D3E5F" w:rsidP="007C4571">
      <w:pPr>
        <w:pStyle w:val="Achievement"/>
        <w:numPr>
          <w:ilvl w:val="0"/>
          <w:numId w:val="0"/>
        </w:numPr>
        <w:tabs>
          <w:tab w:val="right" w:pos="10631"/>
        </w:tabs>
        <w:spacing w:after="0" w:line="240" w:lineRule="auto"/>
        <w:jc w:val="left"/>
        <w:rPr>
          <w:rFonts w:cs="Arial"/>
          <w:color w:val="000000"/>
          <w:lang w:val="fr-CA"/>
        </w:rPr>
      </w:pPr>
      <w:bookmarkStart w:id="47" w:name="lt_pId048"/>
      <w:r w:rsidRPr="00637D8A">
        <w:rPr>
          <w:rFonts w:cs="Arial"/>
          <w:b/>
          <w:color w:val="000000"/>
          <w:lang w:val="fr-CA"/>
        </w:rPr>
        <w:t>VP communication, Association des étudiants aux cycles supérieurs, HEC Montréal (AECS</w:t>
      </w:r>
      <w:r w:rsidRPr="00637D8A">
        <w:rPr>
          <w:rFonts w:cs="Arial"/>
          <w:color w:val="000000"/>
          <w:lang w:val="fr-CA"/>
        </w:rPr>
        <w:t>),</w:t>
      </w:r>
      <w:bookmarkEnd w:id="47"/>
      <w:r w:rsidRPr="00637D8A">
        <w:rPr>
          <w:rFonts w:cs="Arial"/>
          <w:color w:val="000000"/>
          <w:lang w:val="fr-CA"/>
        </w:rPr>
        <w:t xml:space="preserve">          </w:t>
      </w:r>
      <w:r w:rsidRPr="00637D8A">
        <w:rPr>
          <w:rFonts w:cs="Arial"/>
          <w:color w:val="000000"/>
          <w:lang w:val="fr-CA"/>
        </w:rPr>
        <w:tab/>
      </w:r>
      <w:r w:rsidRPr="00637D8A">
        <w:rPr>
          <w:rFonts w:cs="Arial"/>
          <w:b/>
          <w:color w:val="000000"/>
          <w:lang w:val="fr-CA"/>
        </w:rPr>
        <w:t xml:space="preserve"> </w:t>
      </w:r>
      <w:bookmarkStart w:id="48" w:name="lt_pId049"/>
      <w:r w:rsidRPr="00637D8A">
        <w:rPr>
          <w:rFonts w:cs="Arial"/>
          <w:b/>
          <w:color w:val="000000"/>
          <w:lang w:val="fr-CA"/>
        </w:rPr>
        <w:t>20XX - 20XX</w:t>
      </w:r>
      <w:bookmarkEnd w:id="48"/>
    </w:p>
    <w:p w14:paraId="741B955D" w14:textId="77777777" w:rsidR="007C4571" w:rsidRPr="00637D8A" w:rsidRDefault="007D3E5F" w:rsidP="009639C2">
      <w:pPr>
        <w:pStyle w:val="Achievement"/>
        <w:numPr>
          <w:ilvl w:val="0"/>
          <w:numId w:val="26"/>
        </w:numPr>
        <w:spacing w:after="0" w:line="240" w:lineRule="auto"/>
        <w:ind w:hanging="294"/>
        <w:rPr>
          <w:rFonts w:cs="Arial"/>
          <w:lang w:val="fr-CA" w:eastAsia="fr-CA"/>
        </w:rPr>
      </w:pPr>
      <w:bookmarkStart w:id="49" w:name="lt_pId050"/>
      <w:r w:rsidRPr="00637D8A">
        <w:rPr>
          <w:rFonts w:cs="Arial"/>
          <w:lang w:val="fr-CA" w:eastAsia="fr-CA"/>
        </w:rPr>
        <w:t>Établir la planification stratégique des communications de l’association.</w:t>
      </w:r>
      <w:bookmarkEnd w:id="49"/>
      <w:r w:rsidRPr="00637D8A">
        <w:rPr>
          <w:rFonts w:cs="Arial"/>
          <w:lang w:val="fr-CA" w:eastAsia="fr-CA"/>
        </w:rPr>
        <w:t xml:space="preserve"> </w:t>
      </w:r>
    </w:p>
    <w:p w14:paraId="613E0F6A" w14:textId="17C6CC4C" w:rsidR="0096551D" w:rsidRDefault="007D3E5F" w:rsidP="006138A7">
      <w:pPr>
        <w:pStyle w:val="Achievement"/>
        <w:numPr>
          <w:ilvl w:val="0"/>
          <w:numId w:val="0"/>
        </w:numPr>
        <w:spacing w:after="0" w:line="240" w:lineRule="auto"/>
        <w:ind w:left="426" w:right="566"/>
        <w:rPr>
          <w:rFonts w:cs="Arial"/>
          <w:color w:val="000099"/>
          <w:lang w:val="fr-CA" w:eastAsia="fr-CA"/>
        </w:rPr>
      </w:pPr>
      <w:bookmarkStart w:id="50" w:name="lt_pId051"/>
      <w:r w:rsidRPr="00637D8A">
        <w:rPr>
          <w:rFonts w:cs="Arial"/>
          <w:color w:val="000099"/>
          <w:u w:val="single"/>
          <w:lang w:val="fr-CA" w:eastAsia="fr-CA"/>
        </w:rPr>
        <w:t>Réalisations :</w:t>
      </w:r>
      <w:r w:rsidRPr="00637D8A">
        <w:rPr>
          <w:rFonts w:cs="Arial"/>
          <w:color w:val="000099"/>
          <w:lang w:val="fr-CA" w:eastAsia="fr-CA"/>
        </w:rPr>
        <w:t xml:space="preserve"> Utilis</w:t>
      </w:r>
      <w:r w:rsidR="0029325C">
        <w:rPr>
          <w:rFonts w:cs="Arial"/>
          <w:color w:val="000099"/>
          <w:lang w:val="fr-CA" w:eastAsia="fr-CA"/>
        </w:rPr>
        <w:t>ation d</w:t>
      </w:r>
      <w:r w:rsidRPr="00637D8A">
        <w:rPr>
          <w:rFonts w:cs="Arial"/>
          <w:color w:val="000099"/>
          <w:lang w:val="fr-CA" w:eastAsia="fr-CA"/>
        </w:rPr>
        <w:t>es réseaux sociaux pour la promotion des activités ayant généré une augmentation de 50</w:t>
      </w:r>
      <w:r w:rsidR="00823E81" w:rsidRPr="00637D8A">
        <w:rPr>
          <w:rFonts w:cs="Arial"/>
          <w:color w:val="000099"/>
          <w:lang w:val="fr-CA" w:eastAsia="fr-CA"/>
        </w:rPr>
        <w:t> </w:t>
      </w:r>
      <w:r w:rsidRPr="00637D8A">
        <w:rPr>
          <w:rFonts w:cs="Arial"/>
          <w:color w:val="000099"/>
          <w:lang w:val="fr-CA" w:eastAsia="fr-CA"/>
        </w:rPr>
        <w:t>% de participation</w:t>
      </w:r>
      <w:bookmarkEnd w:id="50"/>
    </w:p>
    <w:p w14:paraId="0D49EF22" w14:textId="77777777" w:rsidR="001C17A0" w:rsidRPr="00073F11" w:rsidRDefault="001C17A0" w:rsidP="006138A7">
      <w:pPr>
        <w:pStyle w:val="Achievement"/>
        <w:numPr>
          <w:ilvl w:val="0"/>
          <w:numId w:val="0"/>
        </w:numPr>
        <w:spacing w:after="0" w:line="240" w:lineRule="auto"/>
        <w:ind w:left="426" w:right="566"/>
        <w:rPr>
          <w:rFonts w:cs="Arial"/>
          <w:color w:val="000099"/>
          <w:sz w:val="10"/>
          <w:szCs w:val="10"/>
          <w:u w:val="single"/>
          <w:lang w:val="fr-CA" w:eastAsia="fr-CA"/>
        </w:rPr>
      </w:pPr>
    </w:p>
    <w:p w14:paraId="24E22E73" w14:textId="6BE308BF" w:rsidR="007C4571" w:rsidRPr="00757A5B" w:rsidRDefault="001C17A0" w:rsidP="00757A5B">
      <w:pPr>
        <w:pStyle w:val="Achievement"/>
        <w:numPr>
          <w:ilvl w:val="0"/>
          <w:numId w:val="0"/>
        </w:numPr>
        <w:tabs>
          <w:tab w:val="right" w:pos="10632"/>
        </w:tabs>
        <w:spacing w:after="0" w:line="240" w:lineRule="auto"/>
        <w:ind w:left="426" w:right="-1"/>
        <w:rPr>
          <w:rFonts w:cs="Arial"/>
          <w:color w:val="000099"/>
          <w:lang w:val="fr-CA" w:eastAsia="fr-CA"/>
        </w:rPr>
      </w:pPr>
      <w:r w:rsidRPr="00073F11">
        <w:rPr>
          <w:rFonts w:cs="Arial"/>
          <w:color w:val="000099"/>
          <w:lang w:val="fr-CA" w:eastAsia="fr-CA"/>
        </w:rPr>
        <w:t>Athlète de haute performance en football, membre des Carabins de l’Université de Montréal</w:t>
      </w:r>
      <w:r w:rsidR="00073F11">
        <w:rPr>
          <w:rFonts w:cs="Arial"/>
          <w:color w:val="000099"/>
          <w:lang w:val="fr-CA" w:eastAsia="fr-CA"/>
        </w:rPr>
        <w:t xml:space="preserve"> </w:t>
      </w:r>
      <w:r w:rsidR="00073F11">
        <w:rPr>
          <w:rFonts w:cs="Arial"/>
          <w:color w:val="000099"/>
          <w:lang w:val="fr-CA" w:eastAsia="fr-CA"/>
        </w:rPr>
        <w:tab/>
      </w:r>
      <w:r w:rsidR="00073F11" w:rsidRPr="00637D8A">
        <w:rPr>
          <w:rFonts w:cs="Arial"/>
          <w:b/>
          <w:color w:val="000000"/>
          <w:lang w:val="fr-CA"/>
        </w:rPr>
        <w:t>20XX - 20XX</w:t>
      </w:r>
    </w:p>
    <w:sectPr w:rsidR="007C4571" w:rsidRPr="00757A5B" w:rsidSect="00A33073">
      <w:headerReference w:type="default" r:id="rId11"/>
      <w:footerReference w:type="even" r:id="rId12"/>
      <w:headerReference w:type="first" r:id="rId13"/>
      <w:pgSz w:w="12240" w:h="15840" w:code="1"/>
      <w:pgMar w:top="567" w:right="616" w:bottom="284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171DE" w14:textId="77777777" w:rsidR="00170250" w:rsidRDefault="00170250">
      <w:r>
        <w:separator/>
      </w:r>
    </w:p>
  </w:endnote>
  <w:endnote w:type="continuationSeparator" w:id="0">
    <w:p w14:paraId="22B49291" w14:textId="77777777" w:rsidR="00170250" w:rsidRDefault="00170250">
      <w:r>
        <w:continuationSeparator/>
      </w:r>
    </w:p>
  </w:endnote>
  <w:endnote w:type="continuationNotice" w:id="1">
    <w:p w14:paraId="138CDE68" w14:textId="77777777" w:rsidR="00170250" w:rsidRDefault="00170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A0387" w14:textId="77777777" w:rsidR="00B11F87" w:rsidRDefault="007D3E5F" w:rsidP="005366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CA5F615" w14:textId="77777777" w:rsidR="00B11F87" w:rsidRDefault="00170250" w:rsidP="005366F7">
    <w:pPr>
      <w:pStyle w:val="Pieddepage"/>
      <w:ind w:right="360"/>
    </w:pPr>
  </w:p>
  <w:p w14:paraId="15DE6BA2" w14:textId="77777777" w:rsidR="00B11F87" w:rsidRDefault="001702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DA1E" w14:textId="77777777" w:rsidR="00170250" w:rsidRDefault="00170250">
      <w:r>
        <w:separator/>
      </w:r>
    </w:p>
  </w:footnote>
  <w:footnote w:type="continuationSeparator" w:id="0">
    <w:p w14:paraId="127F0125" w14:textId="77777777" w:rsidR="00170250" w:rsidRDefault="00170250">
      <w:r>
        <w:continuationSeparator/>
      </w:r>
    </w:p>
  </w:footnote>
  <w:footnote w:type="continuationNotice" w:id="1">
    <w:p w14:paraId="3064E1EE" w14:textId="77777777" w:rsidR="00170250" w:rsidRDefault="001702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A7811" w14:textId="77777777" w:rsidR="00B11F87" w:rsidRDefault="00170250">
    <w:pPr>
      <w:pStyle w:val="En-tte"/>
    </w:pPr>
  </w:p>
  <w:p w14:paraId="4E5CEDE8" w14:textId="77777777" w:rsidR="00B11F87" w:rsidRDefault="001702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99C99" w14:textId="77777777" w:rsidR="005F28B4" w:rsidRDefault="00170250">
    <w:pPr>
      <w:pStyle w:val="En-tte"/>
    </w:pPr>
  </w:p>
  <w:p w14:paraId="4A997046" w14:textId="77777777" w:rsidR="005F28B4" w:rsidRDefault="0017025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74A64"/>
    <w:multiLevelType w:val="hybridMultilevel"/>
    <w:tmpl w:val="D48CBD6A"/>
    <w:lvl w:ilvl="0" w:tplc="82D47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219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0C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CC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2C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66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080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62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6BD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71A1"/>
    <w:multiLevelType w:val="hybridMultilevel"/>
    <w:tmpl w:val="117C23A2"/>
    <w:lvl w:ilvl="0" w:tplc="757C995E">
      <w:start w:val="1"/>
      <w:numFmt w:val="bullet"/>
      <w:lvlText w:val=""/>
      <w:lvlJc w:val="left"/>
      <w:pPr>
        <w:ind w:left="295" w:hanging="295"/>
      </w:pPr>
      <w:rPr>
        <w:rFonts w:ascii="Wingdings" w:hAnsi="Wingdings" w:hint="default"/>
      </w:rPr>
    </w:lvl>
    <w:lvl w:ilvl="1" w:tplc="436CF910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8EB09EDE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3F38951C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A0C3720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2512AED8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346BA1E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9D0C4BBC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F24AB5EA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0FF8577B"/>
    <w:multiLevelType w:val="hybridMultilevel"/>
    <w:tmpl w:val="A9246214"/>
    <w:lvl w:ilvl="0" w:tplc="547CB116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10A28B2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F6E2E2B2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6A164142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E226B2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A606C462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60AE6B74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B71A01F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D9C87A20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2BC60C9"/>
    <w:multiLevelType w:val="singleLevel"/>
    <w:tmpl w:val="4C5A9E34"/>
    <w:lvl w:ilvl="0"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</w:abstractNum>
  <w:abstractNum w:abstractNumId="4" w15:restartNumberingAfterBreak="0">
    <w:nsid w:val="1A597DFC"/>
    <w:multiLevelType w:val="hybridMultilevel"/>
    <w:tmpl w:val="EAD828BE"/>
    <w:lvl w:ilvl="0" w:tplc="F970D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A1B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2D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01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D69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6A5C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07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4A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89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222F"/>
    <w:multiLevelType w:val="hybridMultilevel"/>
    <w:tmpl w:val="1354DD08"/>
    <w:lvl w:ilvl="0" w:tplc="616CC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2C17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6613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56FD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D4A2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1868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EE1C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6077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C008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5A3E40"/>
    <w:multiLevelType w:val="hybridMultilevel"/>
    <w:tmpl w:val="D1F8BEB8"/>
    <w:lvl w:ilvl="0" w:tplc="DF7071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0235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B84E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20AA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189F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94548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88A9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0C69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7203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F52C46"/>
    <w:multiLevelType w:val="hybridMultilevel"/>
    <w:tmpl w:val="67B4DE66"/>
    <w:lvl w:ilvl="0" w:tplc="D8CED0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5E9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EA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65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A6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18B6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6A6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44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89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426CB"/>
    <w:multiLevelType w:val="hybridMultilevel"/>
    <w:tmpl w:val="FF063568"/>
    <w:lvl w:ilvl="0" w:tplc="8604B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2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8D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05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A0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3CD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62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C7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26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3B6E"/>
    <w:multiLevelType w:val="hybridMultilevel"/>
    <w:tmpl w:val="4FA25E64"/>
    <w:lvl w:ilvl="0" w:tplc="6840E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3C8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4F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AB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A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82D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8B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27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86B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1D49"/>
    <w:multiLevelType w:val="hybridMultilevel"/>
    <w:tmpl w:val="3E4E826C"/>
    <w:lvl w:ilvl="0" w:tplc="D0EA5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D67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E3B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A4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2D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0AC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26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A0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AA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47A65"/>
    <w:multiLevelType w:val="hybridMultilevel"/>
    <w:tmpl w:val="B1BAB71E"/>
    <w:lvl w:ilvl="0" w:tplc="B32E9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2F9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682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5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62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DE3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E4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2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43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B5F46"/>
    <w:multiLevelType w:val="hybridMultilevel"/>
    <w:tmpl w:val="7FDC9F62"/>
    <w:lvl w:ilvl="0" w:tplc="DBE4346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8FA667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25811C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15299E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7E2CCC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7A805A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94E161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F7C508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CD88E7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751A1E"/>
    <w:multiLevelType w:val="hybridMultilevel"/>
    <w:tmpl w:val="0FE65850"/>
    <w:lvl w:ilvl="0" w:tplc="6E46E212">
      <w:start w:val="5"/>
      <w:numFmt w:val="bullet"/>
      <w:pStyle w:val="Paragraphedeliste1"/>
      <w:lvlText w:val="-"/>
      <w:lvlJc w:val="left"/>
      <w:pPr>
        <w:tabs>
          <w:tab w:val="num" w:pos="550"/>
        </w:tabs>
        <w:ind w:left="1270" w:hanging="360"/>
      </w:pPr>
      <w:rPr>
        <w:rFonts w:ascii="Corbel" w:eastAsia="Times New Roman" w:hAnsi="Corbel" w:hint="default"/>
      </w:rPr>
    </w:lvl>
    <w:lvl w:ilvl="1" w:tplc="81E6B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14C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AD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E87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9E1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08E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E2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86B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F3666"/>
    <w:multiLevelType w:val="hybridMultilevel"/>
    <w:tmpl w:val="663A385E"/>
    <w:lvl w:ilvl="0" w:tplc="BEEAC75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ADDA10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0CFA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5AB7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0685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5494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96AB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7E7A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E482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4139DE"/>
    <w:multiLevelType w:val="hybridMultilevel"/>
    <w:tmpl w:val="3F36881E"/>
    <w:lvl w:ilvl="0" w:tplc="0E705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3C86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21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ED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8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A4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4F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E6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4A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971C3"/>
    <w:multiLevelType w:val="hybridMultilevel"/>
    <w:tmpl w:val="0EF0633A"/>
    <w:lvl w:ilvl="0" w:tplc="A6825ACA">
      <w:start w:val="1"/>
      <w:numFmt w:val="bullet"/>
      <w:lvlText w:val=""/>
      <w:lvlJc w:val="left"/>
      <w:pPr>
        <w:ind w:left="295" w:hanging="295"/>
      </w:pPr>
      <w:rPr>
        <w:rFonts w:ascii="Symbol" w:hAnsi="Symbol" w:hint="default"/>
      </w:rPr>
    </w:lvl>
    <w:lvl w:ilvl="1" w:tplc="76FC3FC4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BA060806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52A4B77E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8740F64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ABAA2B02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57326FAE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DE400146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120CC7CA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472231D6"/>
    <w:multiLevelType w:val="singleLevel"/>
    <w:tmpl w:val="DF346B04"/>
    <w:lvl w:ilvl="0">
      <w:start w:val="1"/>
      <w:numFmt w:val="bullet"/>
      <w:pStyle w:val="Russite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8" w15:restartNumberingAfterBreak="0">
    <w:nsid w:val="4E960F8D"/>
    <w:multiLevelType w:val="hybridMultilevel"/>
    <w:tmpl w:val="8CA89D2A"/>
    <w:lvl w:ilvl="0" w:tplc="E1EEE8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2626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CC2A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70F6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62300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6228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F22F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1285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F2BA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80120E"/>
    <w:multiLevelType w:val="hybridMultilevel"/>
    <w:tmpl w:val="EA7408AC"/>
    <w:lvl w:ilvl="0" w:tplc="EA46222A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  <w:lang w:val="fr-CA"/>
      </w:rPr>
    </w:lvl>
    <w:lvl w:ilvl="1" w:tplc="3E2C8D4C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BD0513C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F1CCB49A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FD7ACB02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9C36420E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6B620FBA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AE8A5F80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403C9F96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0" w15:restartNumberingAfterBreak="0">
    <w:nsid w:val="5B9D6D17"/>
    <w:multiLevelType w:val="hybridMultilevel"/>
    <w:tmpl w:val="CBC008C0"/>
    <w:lvl w:ilvl="0" w:tplc="C636C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06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A7A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82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D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0E9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47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C4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E1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A1A16"/>
    <w:multiLevelType w:val="hybridMultilevel"/>
    <w:tmpl w:val="08E0EDAA"/>
    <w:lvl w:ilvl="0" w:tplc="61ECF78E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AE00D1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A4D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05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3C8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766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E8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4A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885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DA0"/>
    <w:multiLevelType w:val="hybridMultilevel"/>
    <w:tmpl w:val="889061DE"/>
    <w:lvl w:ilvl="0" w:tplc="C8D2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AE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1805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90D60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27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D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0B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EF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27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21F25"/>
    <w:multiLevelType w:val="singleLevel"/>
    <w:tmpl w:val="4C5A9E34"/>
    <w:lvl w:ilvl="0"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</w:abstractNum>
  <w:abstractNum w:abstractNumId="24" w15:restartNumberingAfterBreak="0">
    <w:nsid w:val="659A07CC"/>
    <w:multiLevelType w:val="hybridMultilevel"/>
    <w:tmpl w:val="8B0E056E"/>
    <w:lvl w:ilvl="0" w:tplc="A0E85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024D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0C8E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61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A6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A6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48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AF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86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27B2F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FA7765"/>
    <w:multiLevelType w:val="hybridMultilevel"/>
    <w:tmpl w:val="605AB382"/>
    <w:lvl w:ilvl="0" w:tplc="1B76F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05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48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1F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69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C87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AE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C6A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BCE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22"/>
  </w:num>
  <w:num w:numId="5">
    <w:abstractNumId w:val="15"/>
  </w:num>
  <w:num w:numId="6">
    <w:abstractNumId w:val="24"/>
  </w:num>
  <w:num w:numId="7">
    <w:abstractNumId w:val="3"/>
  </w:num>
  <w:num w:numId="8">
    <w:abstractNumId w:val="23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18"/>
  </w:num>
  <w:num w:numId="14">
    <w:abstractNumId w:val="26"/>
  </w:num>
  <w:num w:numId="15">
    <w:abstractNumId w:val="0"/>
  </w:num>
  <w:num w:numId="16">
    <w:abstractNumId w:val="11"/>
  </w:num>
  <w:num w:numId="17">
    <w:abstractNumId w:val="9"/>
  </w:num>
  <w:num w:numId="18">
    <w:abstractNumId w:val="16"/>
  </w:num>
  <w:num w:numId="19">
    <w:abstractNumId w:val="21"/>
  </w:num>
  <w:num w:numId="20">
    <w:abstractNumId w:val="17"/>
  </w:num>
  <w:num w:numId="21">
    <w:abstractNumId w:val="5"/>
  </w:num>
  <w:num w:numId="22">
    <w:abstractNumId w:val="2"/>
  </w:num>
  <w:num w:numId="23">
    <w:abstractNumId w:val="1"/>
  </w:num>
  <w:num w:numId="24">
    <w:abstractNumId w:val="4"/>
  </w:num>
  <w:num w:numId="25">
    <w:abstractNumId w:val="19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D8"/>
    <w:rsid w:val="000112AA"/>
    <w:rsid w:val="0001470D"/>
    <w:rsid w:val="00025989"/>
    <w:rsid w:val="00073F11"/>
    <w:rsid w:val="00170250"/>
    <w:rsid w:val="001C17A0"/>
    <w:rsid w:val="0029325C"/>
    <w:rsid w:val="002C0B05"/>
    <w:rsid w:val="00314415"/>
    <w:rsid w:val="00386D44"/>
    <w:rsid w:val="004628B2"/>
    <w:rsid w:val="00563BAD"/>
    <w:rsid w:val="00583884"/>
    <w:rsid w:val="00602C30"/>
    <w:rsid w:val="00605E27"/>
    <w:rsid w:val="006138A7"/>
    <w:rsid w:val="00637D8A"/>
    <w:rsid w:val="006F3A09"/>
    <w:rsid w:val="007448FD"/>
    <w:rsid w:val="00757A5B"/>
    <w:rsid w:val="007D3E5F"/>
    <w:rsid w:val="008215AD"/>
    <w:rsid w:val="00823E81"/>
    <w:rsid w:val="0086471C"/>
    <w:rsid w:val="0095054C"/>
    <w:rsid w:val="00960B36"/>
    <w:rsid w:val="009D7D61"/>
    <w:rsid w:val="009F19B8"/>
    <w:rsid w:val="00A346FC"/>
    <w:rsid w:val="00B34921"/>
    <w:rsid w:val="00B837D0"/>
    <w:rsid w:val="00B978A6"/>
    <w:rsid w:val="00D51B5C"/>
    <w:rsid w:val="00DF38E2"/>
    <w:rsid w:val="00DF7CE2"/>
    <w:rsid w:val="00E34EC6"/>
    <w:rsid w:val="00E85A00"/>
    <w:rsid w:val="00F17115"/>
    <w:rsid w:val="00F36B13"/>
    <w:rsid w:val="00F603D8"/>
    <w:rsid w:val="00FC1B0A"/>
    <w:rsid w:val="00F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43706"/>
  <w15:docId w15:val="{25004101-2C1E-4BB5-BE2D-F75ECC43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34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16D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33BE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378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78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37834"/>
    <w:pPr>
      <w:tabs>
        <w:tab w:val="center" w:pos="4320"/>
        <w:tab w:val="right" w:pos="8640"/>
      </w:tabs>
    </w:pPr>
  </w:style>
  <w:style w:type="paragraph" w:customStyle="1" w:styleId="Sinespaciado">
    <w:name w:val="Sin espaciado"/>
    <w:qFormat/>
    <w:rsid w:val="00685278"/>
    <w:rPr>
      <w:sz w:val="24"/>
      <w:szCs w:val="24"/>
    </w:rPr>
  </w:style>
  <w:style w:type="character" w:customStyle="1" w:styleId="Titre1Car">
    <w:name w:val="Titre 1 Car"/>
    <w:link w:val="Titre1"/>
    <w:uiPriority w:val="9"/>
    <w:rsid w:val="00416DD3"/>
    <w:rPr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FC0F76"/>
    <w:rPr>
      <w:b/>
      <w:bCs/>
      <w:i w:val="0"/>
      <w:iCs w:val="0"/>
    </w:rPr>
  </w:style>
  <w:style w:type="character" w:styleId="Numrodepage">
    <w:name w:val="page number"/>
    <w:basedOn w:val="Policepardfaut"/>
    <w:rsid w:val="005366F7"/>
  </w:style>
  <w:style w:type="paragraph" w:styleId="Explorateurdedocuments">
    <w:name w:val="Document Map"/>
    <w:basedOn w:val="Normal"/>
    <w:link w:val="ExplorateurdedocumentsCar"/>
    <w:rsid w:val="00051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51D35"/>
    <w:rPr>
      <w:rFonts w:ascii="Tahoma" w:hAnsi="Tahoma" w:cs="Tahoma"/>
      <w:sz w:val="16"/>
      <w:szCs w:val="16"/>
      <w:lang w:val="fr-CA" w:eastAsia="fr-CA"/>
    </w:rPr>
  </w:style>
  <w:style w:type="character" w:customStyle="1" w:styleId="PieddepageCar">
    <w:name w:val="Pied de page Car"/>
    <w:link w:val="Pieddepage"/>
    <w:uiPriority w:val="99"/>
    <w:rsid w:val="00835109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835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5109"/>
    <w:rPr>
      <w:rFonts w:ascii="Tahoma" w:hAnsi="Tahoma" w:cs="Tahoma"/>
      <w:sz w:val="16"/>
      <w:szCs w:val="16"/>
      <w:lang w:val="fr-CA" w:eastAsia="fr-CA"/>
    </w:rPr>
  </w:style>
  <w:style w:type="character" w:customStyle="1" w:styleId="En-tteCar">
    <w:name w:val="En-tête Car"/>
    <w:link w:val="En-tte"/>
    <w:uiPriority w:val="99"/>
    <w:rsid w:val="000775F0"/>
    <w:rPr>
      <w:sz w:val="24"/>
      <w:szCs w:val="24"/>
      <w:lang w:val="fr-CA" w:eastAsia="fr-CA"/>
    </w:rPr>
  </w:style>
  <w:style w:type="character" w:styleId="lev">
    <w:name w:val="Strong"/>
    <w:qFormat/>
    <w:rsid w:val="001E131F"/>
    <w:rPr>
      <w:b/>
      <w:bCs/>
    </w:rPr>
  </w:style>
  <w:style w:type="paragraph" w:customStyle="1" w:styleId="Paragraphedeliste1">
    <w:name w:val="Paragraphe de liste1"/>
    <w:basedOn w:val="Normal"/>
    <w:uiPriority w:val="99"/>
    <w:qFormat/>
    <w:rsid w:val="0092139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test">
    <w:name w:val="test"/>
    <w:uiPriority w:val="99"/>
    <w:rsid w:val="00921399"/>
    <w:rPr>
      <w:rFonts w:cs="Times New Roman"/>
    </w:rPr>
  </w:style>
  <w:style w:type="paragraph" w:customStyle="1" w:styleId="Normal0">
    <w:name w:val="[Normal]"/>
    <w:rsid w:val="00D10D0B"/>
    <w:pPr>
      <w:autoSpaceDE w:val="0"/>
      <w:autoSpaceDN w:val="0"/>
    </w:pPr>
    <w:rPr>
      <w:rFonts w:ascii="Arial" w:eastAsia="Arial" w:hAnsi="Arial"/>
    </w:rPr>
  </w:style>
  <w:style w:type="paragraph" w:styleId="Paragraphedeliste">
    <w:name w:val="List Paragraph"/>
    <w:basedOn w:val="Normal"/>
    <w:qFormat/>
    <w:rsid w:val="00647DD8"/>
    <w:pPr>
      <w:ind w:left="708"/>
    </w:pPr>
  </w:style>
  <w:style w:type="paragraph" w:styleId="Corpsdetexte">
    <w:name w:val="Body Text"/>
    <w:basedOn w:val="Normal"/>
    <w:link w:val="CorpsdetexteCar"/>
    <w:rsid w:val="00D86C85"/>
    <w:pPr>
      <w:jc w:val="both"/>
    </w:pPr>
    <w:rPr>
      <w:sz w:val="22"/>
    </w:rPr>
  </w:style>
  <w:style w:type="character" w:customStyle="1" w:styleId="CorpsdetexteCar">
    <w:name w:val="Corps de texte Car"/>
    <w:link w:val="Corpsdetexte"/>
    <w:rsid w:val="00D86C85"/>
    <w:rPr>
      <w:sz w:val="22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6B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B0C89"/>
    <w:rPr>
      <w:rFonts w:ascii="Courier New" w:hAnsi="Courier New" w:cs="Courier New"/>
    </w:rPr>
  </w:style>
  <w:style w:type="character" w:customStyle="1" w:styleId="postbody1">
    <w:name w:val="postbody1"/>
    <w:rsid w:val="007D41D1"/>
    <w:rPr>
      <w:sz w:val="18"/>
      <w:szCs w:val="18"/>
    </w:rPr>
  </w:style>
  <w:style w:type="paragraph" w:styleId="Commentaire">
    <w:name w:val="annotation text"/>
    <w:basedOn w:val="Normal"/>
    <w:link w:val="CommentaireCar"/>
    <w:rsid w:val="007D41D1"/>
    <w:rPr>
      <w:sz w:val="20"/>
      <w:szCs w:val="20"/>
      <w:lang w:eastAsia="ru-RU"/>
    </w:rPr>
  </w:style>
  <w:style w:type="character" w:customStyle="1" w:styleId="CommentaireCar">
    <w:name w:val="Commentaire Car"/>
    <w:link w:val="Commentaire"/>
    <w:rsid w:val="007D41D1"/>
    <w:rPr>
      <w:lang w:eastAsia="ru-RU"/>
    </w:rPr>
  </w:style>
  <w:style w:type="character" w:styleId="Marquedecommentaire">
    <w:name w:val="annotation reference"/>
    <w:uiPriority w:val="99"/>
    <w:unhideWhenUsed/>
    <w:rsid w:val="007D41D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6647D8"/>
    <w:rPr>
      <w:b/>
      <w:bCs/>
      <w:lang w:eastAsia="fr-CA"/>
    </w:rPr>
  </w:style>
  <w:style w:type="character" w:customStyle="1" w:styleId="ObjetducommentaireCar">
    <w:name w:val="Objet du commentaire Car"/>
    <w:link w:val="Objetducommentaire"/>
    <w:rsid w:val="006647D8"/>
    <w:rPr>
      <w:b/>
      <w:bCs/>
      <w:lang w:eastAsia="ru-RU"/>
    </w:rPr>
  </w:style>
  <w:style w:type="paragraph" w:customStyle="1" w:styleId="SectionTitle">
    <w:name w:val="Section Title"/>
    <w:basedOn w:val="Normal"/>
    <w:next w:val="Normal"/>
    <w:rsid w:val="00665E3B"/>
    <w:pPr>
      <w:pBdr>
        <w:bottom w:val="single" w:sz="18" w:space="1" w:color="auto"/>
      </w:pBdr>
      <w:spacing w:before="160" w:after="60" w:line="220" w:lineRule="atLeast"/>
    </w:pPr>
    <w:rPr>
      <w:rFonts w:ascii="Arial" w:hAnsi="Arial"/>
      <w:b/>
      <w:caps/>
      <w:spacing w:val="15"/>
      <w:szCs w:val="20"/>
      <w:lang w:val="en-CA" w:eastAsia="en-US"/>
    </w:rPr>
  </w:style>
  <w:style w:type="character" w:styleId="MachinecrireHTML">
    <w:name w:val="HTML Typewriter"/>
    <w:uiPriority w:val="99"/>
    <w:unhideWhenUsed/>
    <w:rsid w:val="00665E3B"/>
    <w:rPr>
      <w:rFonts w:ascii="Courier New" w:eastAsia="Times New Roman" w:hAnsi="Courier New" w:cs="Courier New"/>
      <w:sz w:val="20"/>
      <w:szCs w:val="20"/>
    </w:rPr>
  </w:style>
  <w:style w:type="character" w:customStyle="1" w:styleId="Titre3Car">
    <w:name w:val="Titre 3 Car"/>
    <w:link w:val="Titre3"/>
    <w:semiHidden/>
    <w:rsid w:val="00A33BE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chievement">
    <w:name w:val="Achievement"/>
    <w:basedOn w:val="Corpsdetexte"/>
    <w:rsid w:val="00A33BEB"/>
    <w:pPr>
      <w:numPr>
        <w:numId w:val="19"/>
      </w:numPr>
      <w:spacing w:after="40" w:line="60" w:lineRule="atLeast"/>
    </w:pPr>
    <w:rPr>
      <w:rFonts w:ascii="Arial" w:hAnsi="Arial"/>
      <w:sz w:val="20"/>
      <w:szCs w:val="20"/>
      <w:lang w:val="en-CA" w:eastAsia="en-US"/>
    </w:rPr>
  </w:style>
  <w:style w:type="paragraph" w:customStyle="1" w:styleId="Corpsdetexte21">
    <w:name w:val="Corps de texte 21"/>
    <w:basedOn w:val="Normal"/>
    <w:rsid w:val="00A33BEB"/>
    <w:pPr>
      <w:pBdr>
        <w:top w:val="single" w:sz="12" w:space="1" w:color="auto"/>
      </w:pBdr>
      <w:jc w:val="both"/>
    </w:pPr>
    <w:rPr>
      <w:rFonts w:ascii="Arial" w:hAnsi="Arial"/>
      <w:b/>
      <w:sz w:val="20"/>
      <w:szCs w:val="20"/>
    </w:rPr>
  </w:style>
  <w:style w:type="paragraph" w:customStyle="1" w:styleId="Russite">
    <w:name w:val="Réussite"/>
    <w:basedOn w:val="Corpsdetexte"/>
    <w:rsid w:val="00A33BEB"/>
    <w:pPr>
      <w:numPr>
        <w:numId w:val="20"/>
      </w:numPr>
      <w:spacing w:after="60" w:line="240" w:lineRule="atLeast"/>
      <w:ind w:left="0" w:firstLine="0"/>
    </w:pPr>
    <w:rPr>
      <w:rFonts w:ascii="Garamond" w:hAnsi="Garamond"/>
      <w:szCs w:val="22"/>
      <w:lang w:eastAsia="fr-FR"/>
    </w:rPr>
  </w:style>
  <w:style w:type="paragraph" w:styleId="Rvision">
    <w:name w:val="Revision"/>
    <w:hidden/>
    <w:uiPriority w:val="99"/>
    <w:semiHidden/>
    <w:rsid w:val="00563B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enom.nom@he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50C1676A-2A3E-45FA-B706-C9BFCABE6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9FA3C-7E98-4B64-A061-3631E5D70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B1EFE4-D723-4C46-9535-A5032D6DACB6}">
  <ds:schemaRefs>
    <ds:schemaRef ds:uri="http://schemas.microsoft.com/office/2006/metadata/properties"/>
    <ds:schemaRef ds:uri="http://schemas.microsoft.com/office/infopath/2007/PartnerControls"/>
    <ds:schemaRef ds:uri="86a580d2-961c-44d1-91f1-f459363496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>SFIM</Company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Oscar M Espinosa</dc:creator>
  <cp:keywords>CV</cp:keywords>
  <dc:description>1e curriculum vitae au Canada</dc:description>
  <cp:lastModifiedBy>elaine pelletier</cp:lastModifiedBy>
  <cp:revision>2</cp:revision>
  <cp:lastPrinted>2018-08-31T20:06:00Z</cp:lastPrinted>
  <dcterms:created xsi:type="dcterms:W3CDTF">2019-08-20T16:09:00Z</dcterms:created>
  <dcterms:modified xsi:type="dcterms:W3CDTF">2019-08-20T16:09:00Z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