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322678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2060"/>
          <w:sz w:val="22"/>
          <w:szCs w:val="22"/>
        </w:rPr>
      </w:sdtEndPr>
      <w:sdtContent>
        <w:p w14:paraId="66D4753C" w14:textId="49127A40" w:rsidR="00B35025" w:rsidRPr="00AC6A38" w:rsidRDefault="00DA7AA8">
          <w:r w:rsidRPr="00AC6A38">
            <w:rPr>
              <w:rFonts w:asciiTheme="minorHAnsi" w:hAnsiTheme="minorHAnsi" w:cstheme="minorHAnsi"/>
              <w:noProof/>
              <w:color w:val="00206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594229" wp14:editId="71586B1C">
                    <wp:simplePos x="0" y="0"/>
                    <wp:positionH relativeFrom="column">
                      <wp:posOffset>-518795</wp:posOffset>
                    </wp:positionH>
                    <wp:positionV relativeFrom="paragraph">
                      <wp:posOffset>-184524</wp:posOffset>
                    </wp:positionV>
                    <wp:extent cx="7455886" cy="1176793"/>
                    <wp:effectExtent l="0" t="0" r="0" b="4445"/>
                    <wp:wrapNone/>
                    <wp:docPr id="4" name="Zone de text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55886" cy="11767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768174" w14:textId="7DF03453" w:rsidR="00B35025" w:rsidRPr="00945C56" w:rsidRDefault="00B0022D" w:rsidP="002174BC">
                                <w:pPr>
                                  <w:jc w:val="center"/>
                                  <w:rPr>
                                    <w:rFonts w:ascii="Century Gothic" w:eastAsia="Arial" w:hAnsi="Century Gothic" w:cs="Arial"/>
                                    <w:b/>
                                    <w:color w:val="FFFFFF" w:themeColor="background1"/>
                                    <w:sz w:val="44"/>
                                    <w:szCs w:val="22"/>
                                    <w:lang w:val="en-CA"/>
                                  </w:rPr>
                                </w:pPr>
                                <w:r>
                                  <w:rPr>
                                    <w:rFonts w:ascii="Century Gothic" w:eastAsia="Arial" w:hAnsi="Century Gothic" w:cs="Arial"/>
                                    <w:b/>
                                    <w:color w:val="FFFFFF" w:themeColor="background1"/>
                                    <w:sz w:val="44"/>
                                    <w:szCs w:val="22"/>
                                    <w:lang w:val="en-CA"/>
                                  </w:rPr>
                                  <w:t xml:space="preserve">First Last name </w:t>
                                </w:r>
                                <w:r w:rsidR="00E74FAB" w:rsidRPr="00945C56">
                                  <w:rPr>
                                    <w:rFonts w:ascii="Century Gothic" w:eastAsia="Arial" w:hAnsi="Century Gothic" w:cs="Arial"/>
                                    <w:b/>
                                    <w:color w:val="FFFFFF" w:themeColor="background1"/>
                                    <w:sz w:val="44"/>
                                    <w:szCs w:val="22"/>
                                    <w:lang w:val="en-CA"/>
                                  </w:rPr>
                                  <w:t>MMIAM</w:t>
                                </w:r>
                              </w:p>
                              <w:p w14:paraId="2C5112B0" w14:textId="77777777" w:rsidR="00B35025" w:rsidRPr="00945C56" w:rsidRDefault="00B35025" w:rsidP="00B35025">
                                <w:pPr>
                                  <w:pStyle w:val="Titre"/>
                                  <w:tabs>
                                    <w:tab w:val="right" w:pos="10206"/>
                                  </w:tabs>
                                  <w:ind w:left="-419"/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2"/>
                                    <w:szCs w:val="22"/>
                                    <w:lang w:val="en-CA"/>
                                  </w:rPr>
                                </w:pPr>
                              </w:p>
                              <w:p w14:paraId="363ECD4A" w14:textId="3F22BC19" w:rsidR="00DA7AA8" w:rsidRPr="00945C56" w:rsidRDefault="00E74FAB" w:rsidP="00B35025">
                                <w:pPr>
                                  <w:pStyle w:val="Titre"/>
                                  <w:tabs>
                                    <w:tab w:val="right" w:pos="10206"/>
                                  </w:tabs>
                                  <w:ind w:left="-419"/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</w:pPr>
                                <w:r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(514) 33</w:t>
                                </w:r>
                                <w:r w:rsidR="002174BC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3-3333 | 1212, St-Denis Street, apt. 555, Montr</w:t>
                                </w:r>
                                <w:r w:rsidR="00DA7AA8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e</w:t>
                                </w:r>
                                <w:r w:rsidR="002174BC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 xml:space="preserve">al, Quebec </w:t>
                                </w:r>
                                <w:r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H2T 4Z4</w:t>
                                </w:r>
                                <w:r w:rsidR="002174BC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 xml:space="preserve"> </w:t>
                                </w:r>
                              </w:p>
                              <w:p w14:paraId="3D46B1B8" w14:textId="2E4BEA82" w:rsidR="00B35025" w:rsidRPr="00945C56" w:rsidRDefault="002174BC" w:rsidP="00B35025">
                                <w:pPr>
                                  <w:pStyle w:val="Titre"/>
                                  <w:tabs>
                                    <w:tab w:val="right" w:pos="10206"/>
                                  </w:tabs>
                                  <w:ind w:left="-419"/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</w:pPr>
                                <w:r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 xml:space="preserve"> </w:t>
                                </w:r>
                                <w:hyperlink r:id="rId8" w:history="1">
                                  <w:r w:rsidR="00A15805" w:rsidRPr="005837FD">
                                    <w:rPr>
                                      <w:rStyle w:val="Lienhypertexte"/>
                                      <w:rFonts w:ascii="Century Gothic" w:hAnsi="Century Gothic" w:cs="Arial"/>
                                      <w:lang w:val="en-CA"/>
                                    </w:rPr>
                                    <w:t>name@hec.ca</w:t>
                                  </w:r>
                                </w:hyperlink>
                                <w:r w:rsidR="00B35025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 xml:space="preserve"> </w:t>
                                </w:r>
                                <w:r w:rsidR="00DA7AA8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|</w:t>
                                </w:r>
                                <w:r w:rsidR="00AB3541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www.linkedin.com/in/name</w:t>
                                </w:r>
                              </w:p>
                              <w:p w14:paraId="5C1CBA22" w14:textId="77777777" w:rsidR="00E74FAB" w:rsidRPr="00945C56" w:rsidRDefault="00AB3541" w:rsidP="00B35025">
                                <w:pPr>
                                  <w:pStyle w:val="Titre"/>
                                  <w:tabs>
                                    <w:tab w:val="right" w:pos="10206"/>
                                  </w:tabs>
                                  <w:ind w:left="-419"/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</w:pPr>
                                <w:r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Languages</w:t>
                                </w:r>
                                <w:r w:rsidR="00E74FAB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: En</w:t>
                                </w:r>
                                <w:r w:rsidR="002174BC" w:rsidRPr="00945C56">
                                  <w:rPr>
                                    <w:rFonts w:ascii="Century Gothic" w:hAnsi="Century Gothic" w:cs="Arial"/>
                                    <w:color w:val="FFFFFF" w:themeColor="background1"/>
                                    <w:sz w:val="20"/>
                                    <w:szCs w:val="20"/>
                                    <w:lang w:val="en-CA"/>
                                  </w:rPr>
                                  <w:t>glish, French, Spanish, Italian</w:t>
                                </w:r>
                              </w:p>
                              <w:p w14:paraId="551D7F78" w14:textId="77777777" w:rsidR="00E74FAB" w:rsidRPr="002174BC" w:rsidRDefault="00E74FAB">
                                <w:pPr>
                                  <w:rPr>
                                    <w:lang w:val="en-CA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59422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26" type="#_x0000_t202" style="position:absolute;margin-left:-40.85pt;margin-top:-14.55pt;width:587.1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" filled="f" stroked="f" strokeweight=".5pt">
                    <v:textbox>
                      <w:txbxContent>
                        <w:p w14:paraId="1B768174" w14:textId="7DF03453" w:rsidR="00B35025" w:rsidRPr="00945C56" w:rsidRDefault="00B0022D" w:rsidP="002174BC">
                          <w:pPr>
                            <w:jc w:val="center"/>
                            <w:rPr>
                              <w:rFonts w:ascii="Century Gothic" w:eastAsia="Arial" w:hAnsi="Century Gothic" w:cs="Arial"/>
                              <w:b/>
                              <w:color w:val="FFFFFF" w:themeColor="background1"/>
                              <w:sz w:val="44"/>
                              <w:szCs w:val="22"/>
                              <w:lang w:val="en-CA"/>
                            </w:rPr>
                          </w:pPr>
                          <w:r>
                            <w:rPr>
                              <w:rFonts w:ascii="Century Gothic" w:eastAsia="Arial" w:hAnsi="Century Gothic" w:cs="Arial"/>
                              <w:b/>
                              <w:color w:val="FFFFFF" w:themeColor="background1"/>
                              <w:sz w:val="44"/>
                              <w:szCs w:val="22"/>
                              <w:lang w:val="en-CA"/>
                            </w:rPr>
                            <w:t xml:space="preserve">First Last name </w:t>
                          </w:r>
                          <w:r w:rsidR="00E74FAB" w:rsidRPr="00945C56">
                            <w:rPr>
                              <w:rFonts w:ascii="Century Gothic" w:eastAsia="Arial" w:hAnsi="Century Gothic" w:cs="Arial"/>
                              <w:b/>
                              <w:color w:val="FFFFFF" w:themeColor="background1"/>
                              <w:sz w:val="44"/>
                              <w:szCs w:val="22"/>
                              <w:lang w:val="en-CA"/>
                            </w:rPr>
                            <w:t>MMIAM</w:t>
                          </w:r>
                        </w:p>
                        <w:p w14:paraId="2C5112B0" w14:textId="77777777" w:rsidR="00B35025" w:rsidRPr="00945C56" w:rsidRDefault="00B35025" w:rsidP="00B35025">
                          <w:pPr>
                            <w:pStyle w:val="Titre"/>
                            <w:tabs>
                              <w:tab w:val="right" w:pos="10206"/>
                            </w:tabs>
                            <w:ind w:left="-419"/>
                            <w:rPr>
                              <w:rFonts w:ascii="Century Gothic" w:hAnsi="Century Gothic" w:cs="Arial"/>
                              <w:color w:val="FFFFFF" w:themeColor="background1"/>
                              <w:sz w:val="22"/>
                              <w:szCs w:val="22"/>
                              <w:lang w:val="en-CA"/>
                            </w:rPr>
                          </w:pPr>
                        </w:p>
                        <w:p w14:paraId="363ECD4A" w14:textId="3F22BC19" w:rsidR="00DA7AA8" w:rsidRPr="00945C56" w:rsidRDefault="00E74FAB" w:rsidP="00B35025">
                          <w:pPr>
                            <w:pStyle w:val="Titre"/>
                            <w:tabs>
                              <w:tab w:val="right" w:pos="10206"/>
                            </w:tabs>
                            <w:ind w:left="-419"/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</w:pPr>
                          <w:r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(514) 33</w:t>
                          </w:r>
                          <w:r w:rsidR="002174BC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3-3333 | 1212, St-Denis Street, apt. 555, Montr</w:t>
                          </w:r>
                          <w:r w:rsidR="00DA7AA8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e</w:t>
                          </w:r>
                          <w:r w:rsidR="002174BC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 xml:space="preserve">al, Quebec </w:t>
                          </w:r>
                          <w:r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H2T 4Z4</w:t>
                          </w:r>
                          <w:r w:rsidR="002174BC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 xml:space="preserve"> </w:t>
                          </w:r>
                        </w:p>
                        <w:p w14:paraId="3D46B1B8" w14:textId="2E4BEA82" w:rsidR="00B35025" w:rsidRPr="00945C56" w:rsidRDefault="002174BC" w:rsidP="00B35025">
                          <w:pPr>
                            <w:pStyle w:val="Titre"/>
                            <w:tabs>
                              <w:tab w:val="right" w:pos="10206"/>
                            </w:tabs>
                            <w:ind w:left="-419"/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</w:pPr>
                          <w:r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 xml:space="preserve"> </w:t>
                          </w:r>
                          <w:hyperlink r:id="rId9" w:history="1">
                            <w:r w:rsidR="00A15805" w:rsidRPr="005837FD">
                              <w:rPr>
                                <w:rStyle w:val="Lienhypertexte"/>
                                <w:rFonts w:ascii="Century Gothic" w:hAnsi="Century Gothic" w:cs="Arial"/>
                                <w:lang w:val="en-CA"/>
                              </w:rPr>
                              <w:t>name@hec.ca</w:t>
                            </w:r>
                          </w:hyperlink>
                          <w:r w:rsidR="00B35025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 xml:space="preserve"> </w:t>
                          </w:r>
                          <w:r w:rsidR="00DA7AA8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|</w:t>
                          </w:r>
                          <w:r w:rsidR="00AB3541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www.linkedin.com/in/name</w:t>
                          </w:r>
                        </w:p>
                        <w:p w14:paraId="5C1CBA22" w14:textId="77777777" w:rsidR="00E74FAB" w:rsidRPr="00945C56" w:rsidRDefault="00AB3541" w:rsidP="00B35025">
                          <w:pPr>
                            <w:pStyle w:val="Titre"/>
                            <w:tabs>
                              <w:tab w:val="right" w:pos="10206"/>
                            </w:tabs>
                            <w:ind w:left="-419"/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</w:pPr>
                          <w:r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Languages</w:t>
                          </w:r>
                          <w:r w:rsidR="00E74FAB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: En</w:t>
                          </w:r>
                          <w:r w:rsidR="002174BC" w:rsidRPr="00945C56">
                            <w:rPr>
                              <w:rFonts w:ascii="Century Gothic" w:hAnsi="Century Gothic" w:cs="Arial"/>
                              <w:color w:val="FFFFFF" w:themeColor="background1"/>
                              <w:sz w:val="20"/>
                              <w:szCs w:val="20"/>
                              <w:lang w:val="en-CA"/>
                            </w:rPr>
                            <w:t>glish, French, Spanish, Italian</w:t>
                          </w:r>
                        </w:p>
                        <w:p w14:paraId="551D7F78" w14:textId="77777777" w:rsidR="00E74FAB" w:rsidRPr="002174BC" w:rsidRDefault="00E74FAB">
                          <w:pPr>
                            <w:rPr>
                              <w:lang w:val="en-C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C36D0" w:rsidRPr="00AC6A38">
            <w:rPr>
              <w:noProof/>
              <w:color w:val="FFFFFF" w:themeColor="background1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41D14D2" wp14:editId="4582CF5B">
                    <wp:simplePos x="0" y="0"/>
                    <wp:positionH relativeFrom="column">
                      <wp:posOffset>-736131</wp:posOffset>
                    </wp:positionH>
                    <wp:positionV relativeFrom="paragraph">
                      <wp:posOffset>-276363</wp:posOffset>
                    </wp:positionV>
                    <wp:extent cx="7748270" cy="1315941"/>
                    <wp:effectExtent l="0" t="0" r="5080" b="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48270" cy="1315941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92343FF" id="Rectangle 3" o:spid="_x0000_s1026" style="position:absolute;margin-left:-57.95pt;margin-top:-21.75pt;width:610.1pt;height:103.6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" fillcolor="#002060" stroked="f" strokeweight="2pt"/>
                </w:pict>
              </mc:Fallback>
            </mc:AlternateContent>
          </w:r>
        </w:p>
        <w:p w14:paraId="7FA25BC8" w14:textId="21DA26E2" w:rsidR="00B35025" w:rsidRPr="00AC6A38" w:rsidRDefault="00B35025"/>
        <w:p w14:paraId="12A7F175" w14:textId="432AEA9F" w:rsidR="00B35025" w:rsidRPr="00AC6A38" w:rsidRDefault="00B35025"/>
        <w:p w14:paraId="4FE6DB43" w14:textId="4070C40D" w:rsidR="00B35025" w:rsidRPr="00AC6A38" w:rsidRDefault="00B35025"/>
        <w:p w14:paraId="6676774C" w14:textId="77777777" w:rsidR="002A45C7" w:rsidRPr="00AC6A38" w:rsidRDefault="008D6F6A">
          <w:pPr>
            <w:rPr>
              <w:rFonts w:asciiTheme="minorHAnsi" w:hAnsiTheme="minorHAnsi" w:cstheme="minorHAnsi"/>
              <w:color w:val="002060"/>
              <w:sz w:val="22"/>
              <w:szCs w:val="22"/>
            </w:rPr>
          </w:pPr>
        </w:p>
      </w:sdtContent>
    </w:sdt>
    <w:p w14:paraId="69CB9645" w14:textId="77777777" w:rsidR="003F2440" w:rsidRPr="00AC6A38" w:rsidRDefault="003F2440" w:rsidP="003F2440">
      <w:pPr>
        <w:ind w:left="709" w:firstLine="709"/>
        <w:jc w:val="right"/>
        <w:rPr>
          <w:rFonts w:asciiTheme="minorHAnsi" w:eastAsia="Arial" w:hAnsiTheme="minorHAnsi" w:cs="Arial"/>
          <w:b/>
          <w:color w:val="00359E"/>
          <w:sz w:val="16"/>
          <w:szCs w:val="22"/>
        </w:rPr>
      </w:pPr>
    </w:p>
    <w:p w14:paraId="4250B1FA" w14:textId="77777777" w:rsidR="000C7D8A" w:rsidRPr="00AC6A38" w:rsidRDefault="00B67715" w:rsidP="002A45C7">
      <w:pPr>
        <w:tabs>
          <w:tab w:val="right" w:pos="10206"/>
        </w:tabs>
        <w:ind w:left="2835"/>
        <w:jc w:val="right"/>
        <w:rPr>
          <w:rFonts w:asciiTheme="minorHAnsi" w:eastAsia="Arial" w:hAnsiTheme="minorHAnsi" w:cs="Arial"/>
          <w:b/>
          <w:sz w:val="22"/>
          <w:szCs w:val="22"/>
          <w:lang w:val="en-CA"/>
        </w:rPr>
      </w:pPr>
      <w:r w:rsidRPr="00AC6A38">
        <w:rPr>
          <w:rFonts w:asciiTheme="minorHAnsi" w:eastAsia="Arial" w:hAnsiTheme="minorHAnsi" w:cs="Arial"/>
          <w:sz w:val="22"/>
          <w:szCs w:val="22"/>
          <w:lang w:val="en-CA"/>
        </w:rPr>
        <w:tab/>
      </w:r>
    </w:p>
    <w:p w14:paraId="2CC8A6A7" w14:textId="77777777" w:rsidR="009C0178" w:rsidRPr="00AC6A38" w:rsidRDefault="009C0178" w:rsidP="00E74FAB">
      <w:pPr>
        <w:pStyle w:val="Titre3"/>
        <w:tabs>
          <w:tab w:val="right" w:pos="10615"/>
          <w:tab w:val="right" w:pos="11198"/>
        </w:tabs>
        <w:ind w:left="-284"/>
        <w:jc w:val="left"/>
        <w:rPr>
          <w:rFonts w:ascii="Bahnschrift Light" w:hAnsi="Bahnschrift Light" w:cstheme="minorHAnsi"/>
          <w:caps/>
          <w:color w:val="002060"/>
          <w:sz w:val="18"/>
          <w:szCs w:val="18"/>
          <w:lang w:val="en-CA"/>
        </w:rPr>
      </w:pPr>
    </w:p>
    <w:p w14:paraId="3AD6BE72" w14:textId="77777777" w:rsidR="002A45C7" w:rsidRPr="00945C56" w:rsidRDefault="002A45C7" w:rsidP="00DA7AA8">
      <w:pPr>
        <w:pStyle w:val="Titre3"/>
        <w:tabs>
          <w:tab w:val="right" w:pos="10757"/>
        </w:tabs>
        <w:ind w:left="-284"/>
        <w:jc w:val="left"/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Profil</w:t>
      </w:r>
      <w:r w:rsidR="00D95AF0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e</w:t>
      </w:r>
      <w:r w:rsidR="003F2440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ab/>
      </w:r>
    </w:p>
    <w:p w14:paraId="68556C4E" w14:textId="77777777" w:rsidR="00DA7AA8" w:rsidRPr="00945C56" w:rsidRDefault="00DA7AA8" w:rsidP="00DA7AA8">
      <w:pPr>
        <w:pStyle w:val="Textebrut"/>
        <w:tabs>
          <w:tab w:val="right" w:pos="10757"/>
        </w:tabs>
        <w:ind w:left="142"/>
        <w:rPr>
          <w:rFonts w:ascii="Century Gothic" w:hAnsi="Century Gothic" w:cstheme="minorHAnsi"/>
          <w:color w:val="002060"/>
          <w:szCs w:val="18"/>
          <w:lang w:val="en-CA"/>
        </w:rPr>
      </w:pPr>
    </w:p>
    <w:p w14:paraId="6490F8F3" w14:textId="30956119" w:rsidR="00E74FAB" w:rsidRPr="00945C56" w:rsidRDefault="00D30229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>
        <w:rPr>
          <w:rFonts w:ascii="Century Gothic" w:hAnsi="Century Gothic" w:cstheme="minorHAnsi"/>
          <w:color w:val="002060"/>
          <w:szCs w:val="18"/>
          <w:lang w:val="en-CA"/>
        </w:rPr>
        <w:t xml:space="preserve">Strong </w:t>
      </w:r>
      <w:r w:rsidR="00E74FAB"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 skills in managing creative project teams, budget and event-related communications</w:t>
      </w:r>
    </w:p>
    <w:p w14:paraId="28AB633C" w14:textId="57FAC23A" w:rsidR="00E74FAB" w:rsidRPr="00945C56" w:rsidRDefault="00E74FAB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Planning, organization and implement</w:t>
      </w:r>
      <w:r w:rsidR="00AC6A38"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ation of the different logistical 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stages of artistic projects</w:t>
      </w:r>
    </w:p>
    <w:p w14:paraId="520AD049" w14:textId="77777777" w:rsidR="00E74FAB" w:rsidRPr="00945C56" w:rsidRDefault="00E74FAB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Strategic monitoring and analysis of project impact data: attendance statistics and profitability</w:t>
      </w:r>
    </w:p>
    <w:p w14:paraId="03E5520C" w14:textId="28C63CF4" w:rsidR="00903101" w:rsidRPr="00945C56" w:rsidRDefault="00E74FAB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Drafting of funding request</w:t>
      </w:r>
      <w:r w:rsidR="00AC6A38" w:rsidRPr="00945C56">
        <w:rPr>
          <w:rFonts w:ascii="Century Gothic" w:hAnsi="Century Gothic" w:cstheme="minorHAnsi"/>
          <w:color w:val="002060"/>
          <w:szCs w:val="18"/>
          <w:lang w:val="en-CA"/>
        </w:rPr>
        <w:t>s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 and closing documentation for donors and partners</w:t>
      </w:r>
      <w:r w:rsidR="00903101"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 </w:t>
      </w:r>
    </w:p>
    <w:p w14:paraId="0F893B74" w14:textId="77777777" w:rsidR="00E74FAB" w:rsidRPr="00945C56" w:rsidRDefault="00E74FAB" w:rsidP="00F80F4F">
      <w:pPr>
        <w:pStyle w:val="Titre3"/>
        <w:tabs>
          <w:tab w:val="left" w:pos="2977"/>
          <w:tab w:val="right" w:pos="10773"/>
        </w:tabs>
        <w:ind w:left="2835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</w:p>
    <w:p w14:paraId="1EBA813F" w14:textId="3B911077" w:rsidR="00903101" w:rsidRPr="00945C56" w:rsidRDefault="00D95AF0" w:rsidP="00DA7AA8">
      <w:pPr>
        <w:pStyle w:val="Titre3"/>
        <w:tabs>
          <w:tab w:val="right" w:pos="10773"/>
        </w:tabs>
        <w:ind w:left="-284"/>
        <w:jc w:val="left"/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Education</w:t>
      </w:r>
      <w:r w:rsidR="00903101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ab/>
      </w:r>
    </w:p>
    <w:p w14:paraId="73FD18E3" w14:textId="77777777" w:rsidR="00903101" w:rsidRPr="00945C56" w:rsidRDefault="00903101" w:rsidP="00DA7AA8">
      <w:pPr>
        <w:pStyle w:val="Titre3"/>
        <w:tabs>
          <w:tab w:val="right" w:pos="10757"/>
        </w:tabs>
        <w:ind w:left="-284"/>
        <w:jc w:val="left"/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</w:pPr>
    </w:p>
    <w:p w14:paraId="4FB0B5D9" w14:textId="77777777" w:rsidR="00D32241" w:rsidRPr="00945C56" w:rsidRDefault="00D95AF0" w:rsidP="00E74FAB">
      <w:pPr>
        <w:pStyle w:val="Titre2"/>
        <w:shd w:val="clear" w:color="auto" w:fill="auto"/>
        <w:tabs>
          <w:tab w:val="left" w:pos="2977"/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Master in Management</w:t>
      </w:r>
      <w:r w:rsidR="00AC6A38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 xml:space="preserve"> </w:t>
      </w: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- International Arts Management (MMIAM)</w:t>
      </w: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ab/>
        <w:t xml:space="preserve"> </w:t>
      </w:r>
      <w:r w:rsidR="009C36D0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M</w:t>
      </w: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ay 20XX</w:t>
      </w:r>
    </w:p>
    <w:p w14:paraId="493D2990" w14:textId="30DC10DE" w:rsidR="00D95AF0" w:rsidRPr="00945C56" w:rsidRDefault="00903101" w:rsidP="00B35025">
      <w:pPr>
        <w:pStyle w:val="Titre2"/>
        <w:shd w:val="clear" w:color="auto" w:fill="auto"/>
        <w:tabs>
          <w:tab w:val="right" w:pos="10632"/>
        </w:tabs>
        <w:ind w:left="-284" w:right="-17"/>
        <w:jc w:val="left"/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</w:pPr>
      <w:r w:rsidRP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 xml:space="preserve">HEC </w:t>
      </w:r>
      <w:r w:rsid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>Montr</w:t>
      </w:r>
      <w:r w:rsidR="00E6091C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>é</w:t>
      </w:r>
      <w:r w:rsid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>al</w:t>
      </w:r>
      <w:r w:rsidR="00B35025" w:rsidRP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ab/>
      </w:r>
      <w:r w:rsidR="00AC6A38" w:rsidRP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>(</w:t>
      </w:r>
      <w:r w:rsidR="00E33FF8" w:rsidRP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>Due</w:t>
      </w:r>
      <w:r w:rsidR="00AC6A38" w:rsidRP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 xml:space="preserve"> </w:t>
      </w:r>
      <w:r w:rsidR="00D95AF0" w:rsidRPr="00945C56">
        <w:rPr>
          <w:rFonts w:ascii="Century Gothic" w:hAnsi="Century Gothic" w:cstheme="minorHAnsi"/>
          <w:b w:val="0"/>
          <w:color w:val="002060"/>
          <w:sz w:val="20"/>
          <w:szCs w:val="18"/>
          <w:lang w:val="en-US"/>
        </w:rPr>
        <w:t>date)</w:t>
      </w:r>
    </w:p>
    <w:p w14:paraId="4A704A16" w14:textId="56E9AA52" w:rsidR="00D95AF0" w:rsidRPr="00945C56" w:rsidRDefault="00D95AF0" w:rsidP="00E74FAB">
      <w:pPr>
        <w:pStyle w:val="Titre2"/>
        <w:shd w:val="clear" w:color="auto" w:fill="auto"/>
        <w:tabs>
          <w:tab w:val="left" w:pos="2977"/>
          <w:tab w:val="right" w:pos="10632"/>
        </w:tabs>
        <w:ind w:left="-284" w:right="-17"/>
        <w:jc w:val="left"/>
        <w:rPr>
          <w:rFonts w:ascii="Century Gothic" w:hAnsi="Century Gothic" w:cstheme="minorHAnsi"/>
          <w:b w:val="0"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b w:val="0"/>
          <w:color w:val="002060"/>
          <w:sz w:val="20"/>
          <w:szCs w:val="18"/>
          <w:lang w:val="en-CA"/>
        </w:rPr>
        <w:t>SDA Bocconi School of Management, Milan, Italy</w:t>
      </w:r>
      <w:r w:rsidR="00D30229">
        <w:rPr>
          <w:rFonts w:ascii="Century Gothic" w:hAnsi="Century Gothic" w:cstheme="minorHAnsi"/>
          <w:b w:val="0"/>
          <w:color w:val="002060"/>
          <w:sz w:val="20"/>
          <w:szCs w:val="18"/>
          <w:lang w:val="en-CA"/>
        </w:rPr>
        <w:t xml:space="preserve"> </w:t>
      </w:r>
    </w:p>
    <w:p w14:paraId="50D7007D" w14:textId="058192CE" w:rsidR="00D95AF0" w:rsidRPr="00945C56" w:rsidRDefault="00D95AF0" w:rsidP="00E74FAB">
      <w:pPr>
        <w:ind w:left="-284"/>
        <w:rPr>
          <w:rFonts w:ascii="Century Gothic" w:eastAsia="Arial" w:hAnsi="Century Gothic" w:cstheme="minorHAnsi"/>
          <w:color w:val="002060"/>
          <w:sz w:val="20"/>
          <w:szCs w:val="18"/>
          <w:lang w:val="en-CA"/>
        </w:rPr>
      </w:pPr>
      <w:r w:rsidRPr="00945C56">
        <w:rPr>
          <w:rFonts w:ascii="Century Gothic" w:eastAsia="Arial" w:hAnsi="Century Gothic" w:cstheme="minorHAnsi"/>
          <w:color w:val="002060"/>
          <w:sz w:val="20"/>
          <w:szCs w:val="18"/>
          <w:lang w:val="en-CA"/>
        </w:rPr>
        <w:t>SMU, Dallas, United States</w:t>
      </w:r>
      <w:r w:rsidR="00D30229">
        <w:rPr>
          <w:rFonts w:ascii="Century Gothic" w:eastAsia="Arial" w:hAnsi="Century Gothic" w:cstheme="minorHAnsi"/>
          <w:color w:val="002060"/>
          <w:sz w:val="20"/>
          <w:szCs w:val="18"/>
          <w:lang w:val="en-CA"/>
        </w:rPr>
        <w:t xml:space="preserve"> </w:t>
      </w:r>
    </w:p>
    <w:p w14:paraId="633A94B9" w14:textId="77777777" w:rsidR="00D95AF0" w:rsidRPr="00945C56" w:rsidRDefault="00D95AF0" w:rsidP="00E74FAB">
      <w:pPr>
        <w:ind w:left="-284"/>
        <w:rPr>
          <w:rFonts w:ascii="Century Gothic" w:eastAsia="Arial" w:hAnsi="Century Gothic" w:cstheme="minorHAnsi"/>
          <w:b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>Accreditation</w:t>
      </w:r>
      <w:r w:rsidR="001B278A" w:rsidRPr="00945C56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>s:</w:t>
      </w:r>
      <w:r w:rsidRPr="00945C56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 xml:space="preserve"> AACSB international, EQUIS, AMBA</w:t>
      </w:r>
      <w:r w:rsidRPr="00945C56">
        <w:rPr>
          <w:rFonts w:ascii="Century Gothic" w:hAnsi="Century Gothic" w:cstheme="minorHAnsi"/>
          <w:b/>
          <w:sz w:val="20"/>
          <w:szCs w:val="18"/>
          <w:lang w:val="en-CA"/>
        </w:rPr>
        <w:tab/>
      </w:r>
    </w:p>
    <w:p w14:paraId="59686AD3" w14:textId="77777777" w:rsidR="00B35025" w:rsidRPr="00945C56" w:rsidRDefault="00B35025" w:rsidP="00B35025">
      <w:pPr>
        <w:pStyle w:val="Titre2"/>
        <w:shd w:val="clear" w:color="auto" w:fill="auto"/>
        <w:tabs>
          <w:tab w:val="left" w:pos="2977"/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12"/>
          <w:szCs w:val="10"/>
          <w:lang w:val="en-CA"/>
        </w:rPr>
      </w:pPr>
    </w:p>
    <w:p w14:paraId="15D716E4" w14:textId="057FECB1" w:rsidR="00903101" w:rsidRPr="00945C56" w:rsidRDefault="00B35025" w:rsidP="00B35025">
      <w:pPr>
        <w:pStyle w:val="Titre2"/>
        <w:shd w:val="clear" w:color="auto" w:fill="auto"/>
        <w:tabs>
          <w:tab w:val="left" w:pos="284"/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18"/>
          <w:szCs w:val="16"/>
          <w:lang w:val="en-CA"/>
        </w:rPr>
      </w:pPr>
      <w:r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ab/>
      </w:r>
      <w:r w:rsidR="00D30229">
        <w:rPr>
          <w:rFonts w:ascii="Century Gothic" w:hAnsi="Century Gothic" w:cstheme="minorHAnsi"/>
          <w:color w:val="002060"/>
          <w:sz w:val="18"/>
          <w:szCs w:val="16"/>
          <w:lang w:val="en-CA"/>
        </w:rPr>
        <w:t xml:space="preserve">Related </w:t>
      </w:r>
      <w:r w:rsidR="009C36D0"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>courses</w:t>
      </w:r>
      <w:r w:rsidR="009C36D0" w:rsidRPr="00945C56">
        <w:rPr>
          <w:rFonts w:ascii="Century Gothic" w:hAnsi="Century Gothic" w:cs="Calibri"/>
          <w:color w:val="002060"/>
          <w:sz w:val="18"/>
          <w:szCs w:val="16"/>
          <w:lang w:val="en-CA"/>
        </w:rPr>
        <w:t>:</w:t>
      </w:r>
      <w:r w:rsidR="00903101"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 xml:space="preserve"> </w:t>
      </w:r>
    </w:p>
    <w:p w14:paraId="7795F46D" w14:textId="77777777" w:rsidR="009C36D0" w:rsidRPr="00945C56" w:rsidRDefault="009C36D0" w:rsidP="00B35025">
      <w:pPr>
        <w:pStyle w:val="Textebrut"/>
        <w:numPr>
          <w:ilvl w:val="1"/>
          <w:numId w:val="21"/>
        </w:numPr>
        <w:tabs>
          <w:tab w:val="right" w:pos="10757"/>
        </w:tabs>
        <w:ind w:left="993" w:hanging="284"/>
        <w:rPr>
          <w:rFonts w:ascii="Century Gothic" w:hAnsi="Century Gothic" w:cstheme="minorHAnsi"/>
          <w:color w:val="002060"/>
          <w:sz w:val="18"/>
          <w:szCs w:val="16"/>
          <w:lang w:val="en-CA"/>
        </w:rPr>
        <w:sectPr w:rsidR="009C36D0" w:rsidRPr="00945C56" w:rsidSect="00DA7AA8">
          <w:headerReference w:type="default" r:id="rId10"/>
          <w:footerReference w:type="even" r:id="rId11"/>
          <w:footerReference w:type="default" r:id="rId12"/>
          <w:type w:val="continuous"/>
          <w:pgSz w:w="12240" w:h="15840" w:code="1"/>
          <w:pgMar w:top="454" w:right="474" w:bottom="244" w:left="1009" w:header="227" w:footer="227" w:gutter="0"/>
          <w:cols w:space="720"/>
          <w:docGrid w:linePitch="360"/>
        </w:sectPr>
      </w:pPr>
    </w:p>
    <w:p w14:paraId="4ECF045D" w14:textId="77777777" w:rsidR="009C36D0" w:rsidRPr="00945C56" w:rsidRDefault="00E74FAB" w:rsidP="009C36D0">
      <w:pPr>
        <w:pStyle w:val="Textebrut"/>
        <w:numPr>
          <w:ilvl w:val="1"/>
          <w:numId w:val="21"/>
        </w:numPr>
        <w:tabs>
          <w:tab w:val="right" w:pos="10757"/>
        </w:tabs>
        <w:ind w:left="993" w:hanging="284"/>
        <w:rPr>
          <w:rFonts w:ascii="Century Gothic" w:hAnsi="Century Gothic" w:cstheme="minorHAnsi"/>
          <w:color w:val="002060"/>
          <w:sz w:val="18"/>
          <w:szCs w:val="16"/>
          <w:lang w:val="en-CA"/>
        </w:rPr>
      </w:pPr>
      <w:r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 xml:space="preserve">Consulting </w:t>
      </w:r>
    </w:p>
    <w:p w14:paraId="76E74CE8" w14:textId="77777777" w:rsidR="009C36D0" w:rsidRPr="00945C56" w:rsidRDefault="008D6F6A" w:rsidP="009C36D0">
      <w:pPr>
        <w:pStyle w:val="Textebrut"/>
        <w:numPr>
          <w:ilvl w:val="1"/>
          <w:numId w:val="21"/>
        </w:numPr>
        <w:tabs>
          <w:tab w:val="right" w:pos="10757"/>
        </w:tabs>
        <w:ind w:left="993" w:hanging="284"/>
        <w:rPr>
          <w:rFonts w:ascii="Century Gothic" w:hAnsi="Century Gothic" w:cstheme="minorHAnsi"/>
          <w:color w:val="002060"/>
          <w:sz w:val="18"/>
          <w:szCs w:val="16"/>
          <w:lang w:val="en-CA"/>
        </w:rPr>
      </w:pPr>
      <w:hyperlink r:id="rId13" w:tooltip="Fundraising in the Arts" w:history="1">
        <w:r w:rsidR="009C36D0" w:rsidRPr="00945C56">
          <w:rPr>
            <w:rFonts w:ascii="Century Gothic" w:hAnsi="Century Gothic" w:cstheme="minorHAnsi"/>
            <w:color w:val="002060"/>
            <w:sz w:val="18"/>
            <w:szCs w:val="16"/>
            <w:lang w:val="en-CA"/>
          </w:rPr>
          <w:t>Fundraising in the Arts</w:t>
        </w:r>
      </w:hyperlink>
    </w:p>
    <w:p w14:paraId="227E5A6B" w14:textId="77777777" w:rsidR="009C36D0" w:rsidRPr="00945C56" w:rsidRDefault="009C36D0" w:rsidP="009C36D0">
      <w:pPr>
        <w:pStyle w:val="Textebrut"/>
        <w:tabs>
          <w:tab w:val="right" w:pos="10757"/>
        </w:tabs>
        <w:ind w:left="993"/>
        <w:rPr>
          <w:rFonts w:ascii="Century Gothic" w:hAnsi="Century Gothic" w:cstheme="minorHAnsi"/>
          <w:color w:val="002060"/>
          <w:sz w:val="18"/>
          <w:szCs w:val="16"/>
          <w:lang w:val="en-CA"/>
        </w:rPr>
      </w:pPr>
    </w:p>
    <w:p w14:paraId="645F7158" w14:textId="240228A5" w:rsidR="00B23142" w:rsidRPr="00945C56" w:rsidRDefault="00E74FAB" w:rsidP="00B35025">
      <w:pPr>
        <w:pStyle w:val="Textebrut"/>
        <w:numPr>
          <w:ilvl w:val="1"/>
          <w:numId w:val="21"/>
        </w:numPr>
        <w:tabs>
          <w:tab w:val="right" w:pos="10757"/>
        </w:tabs>
        <w:ind w:left="993" w:hanging="284"/>
        <w:rPr>
          <w:rFonts w:ascii="Century Gothic" w:hAnsi="Century Gothic" w:cstheme="minorHAnsi"/>
          <w:color w:val="002060"/>
          <w:sz w:val="18"/>
          <w:szCs w:val="16"/>
          <w:lang w:val="en-CA"/>
        </w:rPr>
      </w:pPr>
      <w:r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 xml:space="preserve">Management Project </w:t>
      </w:r>
      <w:r w:rsidR="00B23142"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>Manag</w:t>
      </w:r>
      <w:r w:rsidR="009C36D0"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>e</w:t>
      </w:r>
      <w:r w:rsidR="00B23142"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>ment</w:t>
      </w:r>
    </w:p>
    <w:p w14:paraId="3C8C18D5" w14:textId="77777777" w:rsidR="00B23142" w:rsidRPr="00945C56" w:rsidRDefault="00962C99" w:rsidP="009C36D0">
      <w:pPr>
        <w:pStyle w:val="Textebrut"/>
        <w:numPr>
          <w:ilvl w:val="1"/>
          <w:numId w:val="21"/>
        </w:numPr>
        <w:tabs>
          <w:tab w:val="right" w:pos="10757"/>
        </w:tabs>
        <w:ind w:left="284" w:hanging="284"/>
        <w:rPr>
          <w:rFonts w:ascii="Century Gothic" w:hAnsi="Century Gothic" w:cstheme="minorHAnsi"/>
          <w:color w:val="002060"/>
          <w:sz w:val="18"/>
          <w:szCs w:val="16"/>
          <w:lang w:val="en-CA"/>
        </w:rPr>
      </w:pPr>
      <w:r w:rsidRPr="00945C56">
        <w:rPr>
          <w:rFonts w:ascii="Century Gothic" w:hAnsi="Century Gothic" w:cstheme="minorHAnsi"/>
          <w:color w:val="002060"/>
          <w:sz w:val="18"/>
          <w:szCs w:val="16"/>
          <w:lang w:val="en-CA"/>
        </w:rPr>
        <w:t>International Marketing of the Cultural Industries</w:t>
      </w:r>
    </w:p>
    <w:p w14:paraId="65A17161" w14:textId="77777777" w:rsidR="009C36D0" w:rsidRPr="00945C56" w:rsidRDefault="009C36D0" w:rsidP="00E74FAB">
      <w:pPr>
        <w:tabs>
          <w:tab w:val="left" w:pos="993"/>
          <w:tab w:val="right" w:pos="10757"/>
        </w:tabs>
        <w:ind w:left="-284"/>
        <w:jc w:val="both"/>
        <w:rPr>
          <w:rFonts w:ascii="Century Gothic" w:hAnsi="Century Gothic" w:cstheme="minorHAnsi"/>
          <w:color w:val="002060"/>
          <w:sz w:val="20"/>
          <w:szCs w:val="18"/>
          <w:lang w:val="en-CA"/>
        </w:rPr>
        <w:sectPr w:rsidR="009C36D0" w:rsidRPr="00945C56" w:rsidSect="009C36D0">
          <w:type w:val="continuous"/>
          <w:pgSz w:w="12240" w:h="15840" w:code="1"/>
          <w:pgMar w:top="454" w:right="616" w:bottom="244" w:left="1009" w:header="227" w:footer="227" w:gutter="0"/>
          <w:cols w:num="3" w:space="419"/>
          <w:docGrid w:linePitch="360"/>
        </w:sectPr>
      </w:pPr>
    </w:p>
    <w:p w14:paraId="7D877372" w14:textId="77777777" w:rsidR="00903101" w:rsidRPr="00945C56" w:rsidRDefault="00903101" w:rsidP="00E74FAB">
      <w:pPr>
        <w:tabs>
          <w:tab w:val="left" w:pos="993"/>
          <w:tab w:val="right" w:pos="10757"/>
        </w:tabs>
        <w:ind w:left="-284"/>
        <w:jc w:val="both"/>
        <w:rPr>
          <w:rFonts w:ascii="Century Gothic" w:hAnsi="Century Gothic" w:cstheme="minorHAnsi"/>
          <w:color w:val="002060"/>
          <w:sz w:val="12"/>
          <w:szCs w:val="10"/>
          <w:lang w:val="en-CA"/>
        </w:rPr>
      </w:pPr>
    </w:p>
    <w:p w14:paraId="5064DB1E" w14:textId="581D2084" w:rsidR="00903101" w:rsidRPr="00945C56" w:rsidRDefault="00903101" w:rsidP="00DA7AA8">
      <w:pPr>
        <w:pStyle w:val="Titre2"/>
        <w:shd w:val="clear" w:color="auto" w:fill="auto"/>
        <w:tabs>
          <w:tab w:val="left" w:pos="2977"/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Bac</w:t>
      </w:r>
      <w:r w:rsidR="00E74FAB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 xml:space="preserve">helor degree in </w:t>
      </w:r>
      <w:r w:rsidR="007B5000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J</w:t>
      </w:r>
      <w:r w:rsidR="009C36D0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ournalism</w:t>
      </w:r>
      <w:r w:rsidR="009C36D0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ab/>
      </w:r>
      <w:r w:rsidR="00B23142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ab/>
      </w: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 xml:space="preserve"> 20XX</w:t>
      </w:r>
    </w:p>
    <w:p w14:paraId="4836EDBB" w14:textId="77777777" w:rsidR="00B35025" w:rsidRPr="00945C56" w:rsidRDefault="009C36D0" w:rsidP="00B35025">
      <w:pPr>
        <w:pStyle w:val="Titre3"/>
        <w:tabs>
          <w:tab w:val="left" w:pos="2977"/>
          <w:tab w:val="right" w:pos="10757"/>
        </w:tabs>
        <w:ind w:left="-284"/>
        <w:jc w:val="left"/>
        <w:rPr>
          <w:rFonts w:ascii="Century Gothic" w:hAnsi="Century Gothic" w:cstheme="minorHAnsi"/>
          <w:b w:val="0"/>
          <w:color w:val="002060"/>
          <w:sz w:val="20"/>
          <w:szCs w:val="18"/>
          <w:u w:val="none"/>
          <w:lang w:val="en-CA"/>
        </w:rPr>
      </w:pPr>
      <w:r w:rsidRPr="00945C56">
        <w:rPr>
          <w:rFonts w:ascii="Century Gothic" w:hAnsi="Century Gothic" w:cstheme="minorHAnsi"/>
          <w:b w:val="0"/>
          <w:color w:val="002060"/>
          <w:sz w:val="20"/>
          <w:szCs w:val="18"/>
          <w:u w:val="none"/>
          <w:lang w:val="en-CA"/>
        </w:rPr>
        <w:t>University La Sapienza</w:t>
      </w:r>
      <w:r w:rsidR="00E74FAB" w:rsidRPr="00945C56">
        <w:rPr>
          <w:rFonts w:ascii="Century Gothic" w:hAnsi="Century Gothic" w:cstheme="minorHAnsi"/>
          <w:b w:val="0"/>
          <w:color w:val="002060"/>
          <w:sz w:val="20"/>
          <w:szCs w:val="18"/>
          <w:u w:val="none"/>
          <w:lang w:val="en-CA"/>
        </w:rPr>
        <w:t>,</w:t>
      </w:r>
      <w:r w:rsidRPr="00945C56">
        <w:rPr>
          <w:rFonts w:ascii="Century Gothic" w:hAnsi="Century Gothic" w:cstheme="minorHAnsi"/>
          <w:b w:val="0"/>
          <w:color w:val="002060"/>
          <w:sz w:val="20"/>
          <w:szCs w:val="18"/>
          <w:u w:val="none"/>
          <w:lang w:val="en-CA"/>
        </w:rPr>
        <w:t xml:space="preserve"> Rome, Italy</w:t>
      </w:r>
    </w:p>
    <w:p w14:paraId="7E4B04FC" w14:textId="77777777" w:rsidR="00B35025" w:rsidRPr="00945C56" w:rsidRDefault="00B35025" w:rsidP="00B35025">
      <w:pPr>
        <w:pStyle w:val="Titre3"/>
        <w:tabs>
          <w:tab w:val="left" w:pos="2977"/>
          <w:tab w:val="right" w:pos="10757"/>
        </w:tabs>
        <w:ind w:left="-284"/>
        <w:jc w:val="left"/>
        <w:rPr>
          <w:rFonts w:ascii="Century Gothic" w:hAnsi="Century Gothic" w:cstheme="minorHAnsi"/>
          <w:b w:val="0"/>
          <w:color w:val="002060"/>
          <w:sz w:val="20"/>
          <w:szCs w:val="18"/>
          <w:u w:val="none"/>
          <w:lang w:val="en-CA"/>
        </w:rPr>
      </w:pPr>
    </w:p>
    <w:p w14:paraId="1F0B2086" w14:textId="77777777" w:rsidR="00903101" w:rsidRPr="00945C56" w:rsidRDefault="009C36D0" w:rsidP="00B35025">
      <w:pPr>
        <w:pStyle w:val="Titre3"/>
        <w:tabs>
          <w:tab w:val="right" w:pos="10757"/>
        </w:tabs>
        <w:ind w:left="-284"/>
        <w:jc w:val="left"/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CONSULTING</w:t>
      </w:r>
      <w:r w:rsidR="00C97E73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 xml:space="preserve"> </w:t>
      </w:r>
      <w:r w:rsidR="00903101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PROJE</w:t>
      </w:r>
      <w:r w:rsidR="00C97E73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C</w:t>
      </w:r>
      <w:r w:rsidR="00903101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T</w:t>
      </w:r>
      <w:r w:rsidR="00903101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ab/>
      </w:r>
    </w:p>
    <w:p w14:paraId="7A4FF420" w14:textId="77777777" w:rsidR="00DA7AA8" w:rsidRPr="00945C56" w:rsidRDefault="00DA7AA8" w:rsidP="00DA7AA8">
      <w:pPr>
        <w:pStyle w:val="Titre2"/>
        <w:shd w:val="clear" w:color="auto" w:fill="auto"/>
        <w:tabs>
          <w:tab w:val="left" w:pos="2977"/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</w:p>
    <w:p w14:paraId="4CCAB863" w14:textId="5D38028D" w:rsidR="00C97E73" w:rsidRPr="00945C56" w:rsidRDefault="00C97E73" w:rsidP="00DA7AA8">
      <w:pPr>
        <w:pStyle w:val="Titre2"/>
        <w:shd w:val="clear" w:color="auto" w:fill="auto"/>
        <w:tabs>
          <w:tab w:val="left" w:pos="2977"/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Advisor</w:t>
      </w:r>
      <w:r w:rsidR="00D30229">
        <w:rPr>
          <w:rFonts w:ascii="Century Gothic" w:hAnsi="Century Gothic" w:cstheme="minorHAnsi"/>
          <w:color w:val="002060"/>
          <w:sz w:val="20"/>
          <w:szCs w:val="18"/>
          <w:lang w:val="en-CA"/>
        </w:rPr>
        <w:t xml:space="preserve">, Financial </w:t>
      </w:r>
      <w:r w:rsidR="00D30229"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>Restructuring</w:t>
      </w: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 xml:space="preserve"> (Internship) </w:t>
      </w:r>
      <w:r w:rsidR="00D30229">
        <w:rPr>
          <w:rFonts w:ascii="Century Gothic" w:hAnsi="Century Gothic" w:cstheme="minorHAnsi"/>
          <w:color w:val="002060"/>
          <w:sz w:val="20"/>
          <w:szCs w:val="18"/>
          <w:lang w:val="en-CA"/>
        </w:rPr>
        <w:t xml:space="preserve"> </w:t>
      </w: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ab/>
        <w:t>20XX</w:t>
      </w:r>
    </w:p>
    <w:p w14:paraId="18109D63" w14:textId="7B2071D9" w:rsidR="00C97E73" w:rsidRPr="00945C56" w:rsidRDefault="008D6F6A" w:rsidP="00C97E73">
      <w:pPr>
        <w:tabs>
          <w:tab w:val="right" w:pos="10898"/>
        </w:tabs>
        <w:ind w:left="-284"/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</w:pPr>
      <w:r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>ABC</w:t>
      </w:r>
      <w:r w:rsidR="00C97E73" w:rsidRPr="00945C56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 xml:space="preserve"> </w:t>
      </w:r>
      <w:r w:rsidR="002E50FE" w:rsidRPr="00945C56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>Recording Studio</w:t>
      </w:r>
      <w:r w:rsidR="00D30229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 xml:space="preserve">, </w:t>
      </w:r>
      <w:r w:rsidR="00DA7AA8" w:rsidRPr="00945C56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>Montre</w:t>
      </w:r>
      <w:r w:rsidR="00C97E73" w:rsidRPr="00945C56">
        <w:rPr>
          <w:rFonts w:ascii="Century Gothic" w:hAnsi="Century Gothic" w:cstheme="minorHAnsi"/>
          <w:b/>
          <w:color w:val="002060"/>
          <w:sz w:val="20"/>
          <w:szCs w:val="18"/>
          <w:lang w:val="en-CA"/>
        </w:rPr>
        <w:t>al</w:t>
      </w:r>
    </w:p>
    <w:p w14:paraId="50729643" w14:textId="5E627F31" w:rsidR="00C97E73" w:rsidRPr="00945C56" w:rsidRDefault="00C97E73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Analyzed the financial and accounting structure a</w:t>
      </w:r>
      <w:r w:rsidR="002E50FE" w:rsidRPr="00945C56">
        <w:rPr>
          <w:rFonts w:ascii="Century Gothic" w:hAnsi="Century Gothic" w:cstheme="minorHAnsi"/>
          <w:color w:val="002060"/>
          <w:szCs w:val="18"/>
          <w:lang w:val="en-CA"/>
        </w:rPr>
        <w:t>nd workflow of the organization</w:t>
      </w:r>
    </w:p>
    <w:p w14:paraId="56FB6420" w14:textId="085AC0E7" w:rsidR="00903101" w:rsidRPr="00945C56" w:rsidRDefault="00C97E73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Proposed a restructuring plan geared to the needs of</w:t>
      </w:r>
      <w:r w:rsidR="007B5000"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 the financing and growth based 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on</w:t>
      </w:r>
      <w:r w:rsidRPr="00945C56">
        <w:rPr>
          <w:rFonts w:ascii="Century Gothic" w:hAnsi="Century Gothic" w:cs="Calibri"/>
          <w:color w:val="002060"/>
          <w:szCs w:val="18"/>
          <w:lang w:val="en-CA"/>
        </w:rPr>
        <w:t> 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the</w:t>
      </w:r>
      <w:r w:rsidRPr="00945C56">
        <w:rPr>
          <w:rFonts w:ascii="Century Gothic" w:hAnsi="Century Gothic" w:cs="Calibri"/>
          <w:color w:val="002060"/>
          <w:szCs w:val="18"/>
          <w:lang w:val="en-CA"/>
        </w:rPr>
        <w:t> 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mission,</w:t>
      </w:r>
      <w:r w:rsidRPr="00945C56">
        <w:rPr>
          <w:rFonts w:ascii="Century Gothic" w:hAnsi="Century Gothic" w:cs="Calibri"/>
          <w:color w:val="002060"/>
          <w:szCs w:val="18"/>
          <w:lang w:val="en-CA"/>
        </w:rPr>
        <w:t> 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vision</w:t>
      </w:r>
      <w:r w:rsidRPr="00945C56">
        <w:rPr>
          <w:rFonts w:ascii="Century Gothic" w:hAnsi="Century Gothic" w:cs="Calibri"/>
          <w:color w:val="002060"/>
          <w:szCs w:val="18"/>
          <w:lang w:val="en-CA"/>
        </w:rPr>
        <w:t> 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and</w:t>
      </w:r>
      <w:r w:rsidRPr="00945C56">
        <w:rPr>
          <w:rFonts w:ascii="Century Gothic" w:hAnsi="Century Gothic" w:cs="Calibri"/>
          <w:color w:val="002060"/>
          <w:szCs w:val="18"/>
          <w:lang w:val="en-CA"/>
        </w:rPr>
        <w:t> </w:t>
      </w:r>
      <w:r w:rsidR="002E50FE" w:rsidRPr="00945C56">
        <w:rPr>
          <w:rFonts w:ascii="Century Gothic" w:hAnsi="Century Gothic" w:cstheme="minorHAnsi"/>
          <w:color w:val="002060"/>
          <w:szCs w:val="18"/>
          <w:lang w:val="en-CA"/>
        </w:rPr>
        <w:t>values of the organization</w:t>
      </w:r>
    </w:p>
    <w:p w14:paraId="053D0D06" w14:textId="77777777" w:rsidR="00AC2AFB" w:rsidRPr="00945C56" w:rsidRDefault="00AC2AFB" w:rsidP="00B35025">
      <w:pPr>
        <w:pStyle w:val="Textebrut"/>
        <w:tabs>
          <w:tab w:val="right" w:pos="10757"/>
        </w:tabs>
        <w:ind w:left="-284"/>
        <w:rPr>
          <w:rFonts w:ascii="Century Gothic" w:hAnsi="Century Gothic" w:cstheme="minorHAnsi"/>
          <w:color w:val="3276C8"/>
          <w:sz w:val="12"/>
          <w:szCs w:val="10"/>
          <w:lang w:val="en-CA"/>
        </w:rPr>
      </w:pPr>
    </w:p>
    <w:p w14:paraId="12295A27" w14:textId="77777777" w:rsidR="00C97E73" w:rsidRPr="00E6091C" w:rsidRDefault="00B35025" w:rsidP="00B35025">
      <w:pPr>
        <w:pStyle w:val="Titre3"/>
        <w:tabs>
          <w:tab w:val="left" w:pos="2977"/>
          <w:tab w:val="right" w:pos="10757"/>
        </w:tabs>
        <w:jc w:val="left"/>
        <w:rPr>
          <w:rFonts w:ascii="Century Gothic" w:eastAsia="Times New Roman" w:hAnsi="Century Gothic" w:cstheme="minorHAnsi"/>
          <w:color w:val="002060"/>
          <w:sz w:val="20"/>
          <w:szCs w:val="18"/>
          <w:u w:val="none"/>
          <w:lang w:val="en-CA" w:eastAsia="en-US"/>
        </w:rPr>
      </w:pPr>
      <w:r w:rsidRPr="00E6091C">
        <w:rPr>
          <w:rFonts w:ascii="Century Gothic" w:eastAsia="Times New Roman" w:hAnsi="Century Gothic" w:cstheme="minorHAnsi"/>
          <w:color w:val="002060"/>
          <w:sz w:val="20"/>
          <w:szCs w:val="18"/>
          <w:lang w:val="en-CA" w:eastAsia="en-US"/>
        </w:rPr>
        <w:t>Achievement</w:t>
      </w:r>
      <w:r w:rsidR="00C97E73" w:rsidRPr="00E6091C">
        <w:rPr>
          <w:rFonts w:ascii="Century Gothic" w:eastAsia="Times New Roman" w:hAnsi="Century Gothic" w:cstheme="minorHAnsi"/>
          <w:color w:val="002060"/>
          <w:sz w:val="20"/>
          <w:szCs w:val="18"/>
          <w:lang w:val="en-CA" w:eastAsia="en-US"/>
        </w:rPr>
        <w:t>s</w:t>
      </w:r>
      <w:r w:rsidRPr="00E6091C">
        <w:rPr>
          <w:rFonts w:ascii="Century Gothic" w:hAnsi="Century Gothic"/>
          <w:color w:val="002060"/>
          <w:sz w:val="20"/>
          <w:u w:val="none"/>
          <w:lang w:val="en-CA"/>
        </w:rPr>
        <w:t>:</w:t>
      </w:r>
      <w:r w:rsidRPr="00E6091C">
        <w:rPr>
          <w:rFonts w:ascii="Century Gothic" w:eastAsia="Times New Roman" w:hAnsi="Century Gothic" w:cstheme="minorHAnsi"/>
          <w:color w:val="002060"/>
          <w:sz w:val="20"/>
          <w:szCs w:val="18"/>
          <w:u w:val="none"/>
          <w:lang w:val="en-CA" w:eastAsia="en-US"/>
        </w:rPr>
        <w:t xml:space="preserve"> </w:t>
      </w:r>
    </w:p>
    <w:p w14:paraId="57743BC5" w14:textId="744F44F9" w:rsidR="00C97E73" w:rsidRPr="00E6091C" w:rsidRDefault="00B35025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E6091C">
        <w:rPr>
          <w:rFonts w:ascii="Century Gothic" w:hAnsi="Century Gothic" w:cstheme="minorHAnsi"/>
          <w:color w:val="002060"/>
          <w:szCs w:val="18"/>
          <w:lang w:val="en-CA"/>
        </w:rPr>
        <w:t>Deve</w:t>
      </w:r>
      <w:r w:rsidR="007B5000" w:rsidRPr="00E6091C">
        <w:rPr>
          <w:rFonts w:ascii="Century Gothic" w:hAnsi="Century Gothic" w:cstheme="minorHAnsi"/>
          <w:color w:val="002060"/>
          <w:szCs w:val="18"/>
          <w:lang w:val="en-CA"/>
        </w:rPr>
        <w:t>lop</w:t>
      </w:r>
      <w:r w:rsidR="00D30229">
        <w:rPr>
          <w:rFonts w:ascii="Century Gothic" w:hAnsi="Century Gothic" w:cstheme="minorHAnsi"/>
          <w:color w:val="002060"/>
          <w:szCs w:val="18"/>
          <w:lang w:val="en-CA"/>
        </w:rPr>
        <w:t>ment</w:t>
      </w:r>
      <w:r w:rsidR="007B5000"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 </w:t>
      </w:r>
      <w:r w:rsidR="00D30229">
        <w:rPr>
          <w:rFonts w:ascii="Century Gothic" w:hAnsi="Century Gothic" w:cstheme="minorHAnsi"/>
          <w:color w:val="002060"/>
          <w:szCs w:val="18"/>
          <w:lang w:val="en-CA"/>
        </w:rPr>
        <w:t xml:space="preserve">of </w:t>
      </w:r>
      <w:r w:rsidR="007B5000"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a grant application tool </w:t>
      </w:r>
      <w:r w:rsidRPr="00E6091C">
        <w:rPr>
          <w:rFonts w:ascii="Century Gothic" w:hAnsi="Century Gothic" w:cstheme="minorHAnsi"/>
          <w:color w:val="002060"/>
          <w:szCs w:val="18"/>
          <w:lang w:val="en-CA"/>
        </w:rPr>
        <w:t>that led to the acquisition of 5 new business pa</w:t>
      </w:r>
      <w:r w:rsidR="002E50FE" w:rsidRPr="00E6091C">
        <w:rPr>
          <w:rFonts w:ascii="Century Gothic" w:hAnsi="Century Gothic" w:cstheme="minorHAnsi"/>
          <w:color w:val="002060"/>
          <w:szCs w:val="18"/>
          <w:lang w:val="en-CA"/>
        </w:rPr>
        <w:t>rtners</w:t>
      </w:r>
      <w:r w:rsidR="00C97E73"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 </w:t>
      </w:r>
    </w:p>
    <w:p w14:paraId="2125D7D9" w14:textId="2015F5C0" w:rsidR="00903101" w:rsidRPr="00E6091C" w:rsidRDefault="00C97E73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E6091C">
        <w:rPr>
          <w:rFonts w:ascii="Century Gothic" w:hAnsi="Century Gothic" w:cstheme="minorHAnsi"/>
          <w:color w:val="002060"/>
          <w:szCs w:val="18"/>
          <w:lang w:val="en-CA"/>
        </w:rPr>
        <w:t>I</w:t>
      </w:r>
      <w:r w:rsidR="00B35025"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ncrease </w:t>
      </w:r>
      <w:r w:rsidR="00D30229">
        <w:rPr>
          <w:rFonts w:ascii="Century Gothic" w:hAnsi="Century Gothic" w:cstheme="minorHAnsi"/>
          <w:color w:val="002060"/>
          <w:szCs w:val="18"/>
          <w:lang w:val="en-CA"/>
        </w:rPr>
        <w:t xml:space="preserve">of </w:t>
      </w:r>
      <w:r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the number of </w:t>
      </w:r>
      <w:r w:rsidR="00B35025" w:rsidRPr="00E6091C">
        <w:rPr>
          <w:rFonts w:ascii="Century Gothic" w:hAnsi="Century Gothic" w:cstheme="minorHAnsi"/>
          <w:color w:val="002060"/>
          <w:szCs w:val="18"/>
          <w:lang w:val="en-CA"/>
        </w:rPr>
        <w:t>customer</w:t>
      </w:r>
      <w:r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s </w:t>
      </w:r>
      <w:r w:rsidR="00B35025"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by 10% </w:t>
      </w:r>
      <w:r w:rsidR="00DA7AA8"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 by improving </w:t>
      </w:r>
      <w:r w:rsidR="00B35025" w:rsidRPr="00E6091C">
        <w:rPr>
          <w:rFonts w:ascii="Century Gothic" w:hAnsi="Century Gothic" w:cstheme="minorHAnsi"/>
          <w:color w:val="002060"/>
          <w:szCs w:val="18"/>
          <w:lang w:val="en-CA"/>
        </w:rPr>
        <w:t xml:space="preserve"> marketing campaign strategies to promote  servic</w:t>
      </w:r>
      <w:r w:rsidR="007B5000" w:rsidRPr="00E6091C">
        <w:rPr>
          <w:rFonts w:ascii="Century Gothic" w:hAnsi="Century Gothic" w:cstheme="minorHAnsi"/>
          <w:color w:val="002060"/>
          <w:szCs w:val="18"/>
          <w:lang w:val="en-CA"/>
        </w:rPr>
        <w:t>es and  after-</w:t>
      </w:r>
      <w:r w:rsidR="002E50FE" w:rsidRPr="00E6091C">
        <w:rPr>
          <w:rFonts w:ascii="Century Gothic" w:hAnsi="Century Gothic" w:cstheme="minorHAnsi"/>
          <w:color w:val="002060"/>
          <w:szCs w:val="18"/>
          <w:lang w:val="en-CA"/>
        </w:rPr>
        <w:t>sales services</w:t>
      </w:r>
    </w:p>
    <w:p w14:paraId="43D66D28" w14:textId="77777777" w:rsidR="009C36D0" w:rsidRPr="00945C56" w:rsidRDefault="009C36D0" w:rsidP="009C36D0">
      <w:pPr>
        <w:pStyle w:val="Titre3"/>
        <w:tabs>
          <w:tab w:val="right" w:pos="10757"/>
        </w:tabs>
        <w:ind w:left="-284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</w:p>
    <w:p w14:paraId="142682C2" w14:textId="77777777" w:rsidR="009C36D0" w:rsidRPr="00945C56" w:rsidRDefault="009C36D0" w:rsidP="009C36D0">
      <w:pPr>
        <w:pStyle w:val="Titre3"/>
        <w:tabs>
          <w:tab w:val="right" w:pos="10757"/>
        </w:tabs>
        <w:ind w:left="-284"/>
        <w:jc w:val="left"/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EXPERIENCE</w:t>
      </w:r>
      <w:r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ab/>
      </w:r>
    </w:p>
    <w:p w14:paraId="361C64B3" w14:textId="77777777" w:rsidR="00DA7AA8" w:rsidRPr="00945C56" w:rsidRDefault="00DA7AA8" w:rsidP="00DA7AA8">
      <w:pPr>
        <w:pStyle w:val="Titre2"/>
        <w:shd w:val="clear" w:color="auto" w:fill="auto"/>
        <w:tabs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</w:p>
    <w:p w14:paraId="6A67AA18" w14:textId="77777777" w:rsidR="009C36D0" w:rsidRPr="00945C56" w:rsidRDefault="009C36D0" w:rsidP="00DA7AA8">
      <w:pPr>
        <w:pStyle w:val="Titre2"/>
        <w:shd w:val="clear" w:color="auto" w:fill="auto"/>
        <w:tabs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 xml:space="preserve">Researcher / Journalist </w:t>
      </w:r>
      <w:r w:rsidRPr="00945C56">
        <w:rPr>
          <w:rFonts w:ascii="Century Gothic" w:hAnsi="Century Gothic" w:cstheme="minorHAnsi"/>
          <w:color w:val="002060"/>
          <w:sz w:val="20"/>
          <w:szCs w:val="18"/>
          <w:lang w:val="en-CA"/>
        </w:rPr>
        <w:tab/>
        <w:t>20XX-20XX</w:t>
      </w:r>
    </w:p>
    <w:p w14:paraId="25F55980" w14:textId="1BE633BE" w:rsidR="009C36D0" w:rsidRPr="00945C56" w:rsidRDefault="007B5000" w:rsidP="009C36D0">
      <w:pPr>
        <w:tabs>
          <w:tab w:val="right" w:pos="10632"/>
        </w:tabs>
        <w:ind w:left="-284" w:right="-17"/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</w:pPr>
      <w:r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 xml:space="preserve">Radio </w:t>
      </w:r>
      <w:r w:rsidR="008D6F6A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>ABC</w:t>
      </w:r>
      <w:r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 xml:space="preserve">, </w:t>
      </w:r>
      <w:r w:rsidR="00DA7AA8"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>Montre</w:t>
      </w:r>
      <w:r w:rsidR="009C36D0"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>al</w:t>
      </w:r>
    </w:p>
    <w:p w14:paraId="507743DD" w14:textId="56CC1309" w:rsidR="009C36D0" w:rsidRPr="00945C56" w:rsidRDefault="009C36D0" w:rsidP="009C36D0">
      <w:pPr>
        <w:tabs>
          <w:tab w:val="right" w:pos="10632"/>
        </w:tabs>
        <w:ind w:left="-284" w:right="-17"/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</w:pPr>
      <w:r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>Media</w:t>
      </w:r>
      <w:r w:rsidR="008D6F6A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 xml:space="preserve"> XYZ</w:t>
      </w:r>
      <w:bookmarkStart w:id="0" w:name="_GoBack"/>
      <w:bookmarkEnd w:id="0"/>
      <w:r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 xml:space="preserve"> - </w:t>
      </w:r>
      <w:proofErr w:type="spellStart"/>
      <w:r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>Canale</w:t>
      </w:r>
      <w:proofErr w:type="spellEnd"/>
      <w:r w:rsidRPr="00945C56">
        <w:rPr>
          <w:rFonts w:ascii="Century Gothic" w:hAnsi="Century Gothic" w:cstheme="minorHAnsi"/>
          <w:b/>
          <w:color w:val="002060"/>
          <w:sz w:val="22"/>
          <w:szCs w:val="20"/>
          <w:lang w:val="en-CA" w:eastAsia="en-US"/>
        </w:rPr>
        <w:t xml:space="preserve"> 5, Rome, Italy</w:t>
      </w:r>
    </w:p>
    <w:p w14:paraId="0A735040" w14:textId="77777777" w:rsidR="009C36D0" w:rsidRPr="00945C56" w:rsidRDefault="009C36D0" w:rsidP="009C36D0">
      <w:pPr>
        <w:tabs>
          <w:tab w:val="right" w:pos="10632"/>
        </w:tabs>
        <w:ind w:left="-284" w:right="-17"/>
        <w:rPr>
          <w:rFonts w:ascii="Century Gothic" w:hAnsi="Century Gothic" w:cstheme="minorHAnsi"/>
          <w:b/>
          <w:color w:val="002060"/>
          <w:sz w:val="12"/>
          <w:szCs w:val="10"/>
          <w:lang w:val="en-CA" w:eastAsia="en-US"/>
        </w:rPr>
      </w:pPr>
    </w:p>
    <w:p w14:paraId="04DA6E5C" w14:textId="77777777" w:rsidR="009C36D0" w:rsidRPr="00945C56" w:rsidRDefault="009C36D0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Collected local, national and international information through interviews, surveys or observations and wrote news for publication</w:t>
      </w:r>
    </w:p>
    <w:p w14:paraId="4AC8815C" w14:textId="77777777" w:rsidR="009C36D0" w:rsidRPr="00945C56" w:rsidRDefault="009C36D0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Received, analyzed and checked news and other texts for accuracy</w:t>
      </w:r>
    </w:p>
    <w:p w14:paraId="09177A45" w14:textId="7D1E7ADD" w:rsidR="00C97E73" w:rsidRPr="00945C56" w:rsidRDefault="009C36D0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Translated information to write news for W</w:t>
      </w:r>
      <w:r w:rsidR="007B5000"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eb 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publishing</w:t>
      </w:r>
      <w:r w:rsidR="00C97E73"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 </w:t>
      </w:r>
    </w:p>
    <w:p w14:paraId="64BA665B" w14:textId="77777777" w:rsidR="009C36D0" w:rsidRPr="00945C56" w:rsidRDefault="009C36D0" w:rsidP="00C97E73">
      <w:pPr>
        <w:pStyle w:val="Titre3"/>
        <w:tabs>
          <w:tab w:val="left" w:pos="2977"/>
          <w:tab w:val="right" w:pos="10632"/>
        </w:tabs>
        <w:ind w:left="-284" w:right="-17"/>
        <w:jc w:val="left"/>
        <w:rPr>
          <w:rFonts w:ascii="Century Gothic" w:hAnsi="Century Gothic" w:cstheme="minorHAnsi"/>
          <w:color w:val="002060"/>
          <w:sz w:val="22"/>
          <w:szCs w:val="20"/>
          <w:lang w:val="en-CA"/>
        </w:rPr>
      </w:pPr>
    </w:p>
    <w:p w14:paraId="5DF5A13A" w14:textId="77777777" w:rsidR="00C97E73" w:rsidRPr="00945C56" w:rsidRDefault="009C36D0" w:rsidP="009C0178">
      <w:pPr>
        <w:pStyle w:val="Titre3"/>
        <w:tabs>
          <w:tab w:val="right" w:pos="10757"/>
        </w:tabs>
        <w:ind w:left="-284"/>
        <w:jc w:val="left"/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</w:pPr>
      <w:r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 xml:space="preserve">Leadership </w:t>
      </w:r>
      <w:r w:rsidR="009C0178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>Activities and interests</w:t>
      </w:r>
      <w:r w:rsidR="009C0178" w:rsidRPr="00945C56">
        <w:rPr>
          <w:rFonts w:ascii="Century Gothic" w:hAnsi="Century Gothic" w:cstheme="minorHAnsi"/>
          <w:caps/>
          <w:color w:val="002060"/>
          <w:sz w:val="20"/>
          <w:szCs w:val="18"/>
          <w:lang w:val="en-CA"/>
        </w:rPr>
        <w:tab/>
      </w:r>
    </w:p>
    <w:p w14:paraId="4F1D679A" w14:textId="77777777" w:rsidR="00DA7AA8" w:rsidRPr="00945C56" w:rsidRDefault="00DA7AA8" w:rsidP="00DA7AA8">
      <w:pPr>
        <w:pStyle w:val="Textebrut"/>
        <w:tabs>
          <w:tab w:val="right" w:pos="10757"/>
        </w:tabs>
        <w:ind w:left="426"/>
        <w:rPr>
          <w:rFonts w:ascii="Century Gothic" w:hAnsi="Century Gothic" w:cstheme="minorHAnsi"/>
          <w:color w:val="002060"/>
          <w:szCs w:val="18"/>
          <w:lang w:val="en-CA"/>
        </w:rPr>
      </w:pPr>
    </w:p>
    <w:p w14:paraId="333704B0" w14:textId="2DC74A9A" w:rsidR="009C0178" w:rsidRPr="00945C56" w:rsidRDefault="009C0178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Marketing Committee Member of t</w:t>
      </w:r>
      <w:r w:rsidR="002E50FE"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he Consulting Club of HEC </w:t>
      </w:r>
      <w:r w:rsidR="00DA7AA8" w:rsidRPr="00945C56">
        <w:rPr>
          <w:rFonts w:ascii="Century Gothic" w:hAnsi="Century Gothic" w:cstheme="minorHAnsi"/>
          <w:color w:val="002060"/>
          <w:szCs w:val="18"/>
          <w:lang w:val="en-CA"/>
        </w:rPr>
        <w:t>Montre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al (20XX)</w:t>
      </w:r>
    </w:p>
    <w:p w14:paraId="60BBACE0" w14:textId="77777777" w:rsidR="009C0178" w:rsidRPr="00945C56" w:rsidRDefault="009C0178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Founder and co-president of the Arts and History Students Club – La Sapienza University (20XX)</w:t>
      </w:r>
    </w:p>
    <w:p w14:paraId="1AE3FE85" w14:textId="5185C7D7" w:rsidR="009C0178" w:rsidRPr="00945C56" w:rsidRDefault="009C0178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>P</w:t>
      </w:r>
      <w:r w:rsidR="002E50FE" w:rsidRPr="00945C56">
        <w:rPr>
          <w:rFonts w:ascii="Century Gothic" w:hAnsi="Century Gothic" w:cstheme="minorHAnsi"/>
          <w:color w:val="002060"/>
          <w:szCs w:val="18"/>
          <w:lang w:val="en-CA"/>
        </w:rPr>
        <w:t>assionate about classical music</w:t>
      </w:r>
    </w:p>
    <w:p w14:paraId="37A7F26F" w14:textId="3E4E14DF" w:rsidR="00903101" w:rsidRPr="00945C56" w:rsidRDefault="002E50FE" w:rsidP="009C0178">
      <w:pPr>
        <w:pStyle w:val="Textebrut"/>
        <w:numPr>
          <w:ilvl w:val="0"/>
          <w:numId w:val="21"/>
        </w:numPr>
        <w:tabs>
          <w:tab w:val="right" w:pos="10757"/>
        </w:tabs>
        <w:ind w:left="426" w:hanging="284"/>
        <w:rPr>
          <w:rFonts w:ascii="Century Gothic" w:hAnsi="Century Gothic" w:cstheme="minorHAnsi"/>
          <w:color w:val="002060"/>
          <w:szCs w:val="18"/>
          <w:lang w:val="en-CA"/>
        </w:rPr>
      </w:pPr>
      <w:r w:rsidRPr="00945C56">
        <w:rPr>
          <w:rFonts w:ascii="Century Gothic" w:hAnsi="Century Gothic" w:cstheme="minorHAnsi"/>
          <w:color w:val="002060"/>
          <w:szCs w:val="18"/>
          <w:lang w:val="en-CA"/>
        </w:rPr>
        <w:t xml:space="preserve">Other interests: </w:t>
      </w:r>
      <w:r w:rsidR="00B0022D">
        <w:rPr>
          <w:rFonts w:ascii="Century Gothic" w:hAnsi="Century Gothic" w:cstheme="minorHAnsi"/>
          <w:color w:val="002060"/>
          <w:szCs w:val="18"/>
          <w:lang w:val="en-CA"/>
        </w:rPr>
        <w:t>Gastronomy and t</w:t>
      </w:r>
      <w:r w:rsidR="009C0178" w:rsidRPr="00945C56">
        <w:rPr>
          <w:rFonts w:ascii="Century Gothic" w:hAnsi="Century Gothic" w:cstheme="minorHAnsi"/>
          <w:color w:val="002060"/>
          <w:szCs w:val="18"/>
          <w:lang w:val="en-CA"/>
        </w:rPr>
        <w:t>ravel (Englan</w:t>
      </w:r>
      <w:r w:rsidRPr="00945C56">
        <w:rPr>
          <w:rFonts w:ascii="Century Gothic" w:hAnsi="Century Gothic" w:cstheme="minorHAnsi"/>
          <w:color w:val="002060"/>
          <w:szCs w:val="18"/>
          <w:lang w:val="en-CA"/>
        </w:rPr>
        <w:t>d, Thailand, Andalusia, Turkey)</w:t>
      </w:r>
    </w:p>
    <w:p w14:paraId="410C560E" w14:textId="77777777" w:rsidR="00903101" w:rsidRPr="00945C56" w:rsidRDefault="00903101" w:rsidP="00C97E73">
      <w:pPr>
        <w:pStyle w:val="Textebrut"/>
        <w:tabs>
          <w:tab w:val="left" w:pos="2977"/>
        </w:tabs>
        <w:ind w:left="-284"/>
        <w:jc w:val="both"/>
        <w:rPr>
          <w:rFonts w:ascii="Century Gothic" w:hAnsi="Century Gothic" w:cstheme="minorHAnsi"/>
          <w:color w:val="002060"/>
          <w:szCs w:val="20"/>
          <w:lang w:val="en-CA"/>
        </w:rPr>
      </w:pPr>
    </w:p>
    <w:sectPr w:rsidR="00903101" w:rsidRPr="00945C56" w:rsidSect="00DA7AA8">
      <w:type w:val="continuous"/>
      <w:pgSz w:w="12240" w:h="15840" w:code="1"/>
      <w:pgMar w:top="454" w:right="474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CCB74" w14:textId="77777777" w:rsidR="005B5EC9" w:rsidRDefault="005B5EC9">
      <w:r>
        <w:separator/>
      </w:r>
    </w:p>
  </w:endnote>
  <w:endnote w:type="continuationSeparator" w:id="0">
    <w:p w14:paraId="5AB29A00" w14:textId="77777777" w:rsidR="005B5EC9" w:rsidRDefault="005B5EC9">
      <w:r>
        <w:continuationSeparator/>
      </w:r>
    </w:p>
  </w:endnote>
  <w:endnote w:type="continuationNotice" w:id="1">
    <w:p w14:paraId="50ACD540" w14:textId="77777777" w:rsidR="005B5EC9" w:rsidRDefault="005B5E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E26BD" w14:textId="77777777"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14:paraId="7E30D75B" w14:textId="77777777" w:rsidR="000F6138" w:rsidRDefault="000F6138">
    <w:pPr>
      <w:pStyle w:val="Pieddepage"/>
      <w:ind w:right="360"/>
    </w:pPr>
  </w:p>
  <w:p w14:paraId="32C2AED4" w14:textId="77777777"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A10DF" w14:textId="77777777"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56EEF" w14:textId="77777777" w:rsidR="005B5EC9" w:rsidRDefault="005B5EC9">
      <w:r>
        <w:separator/>
      </w:r>
    </w:p>
  </w:footnote>
  <w:footnote w:type="continuationSeparator" w:id="0">
    <w:p w14:paraId="63D65BCC" w14:textId="77777777" w:rsidR="005B5EC9" w:rsidRDefault="005B5EC9">
      <w:r>
        <w:continuationSeparator/>
      </w:r>
    </w:p>
  </w:footnote>
  <w:footnote w:type="continuationNotice" w:id="1">
    <w:p w14:paraId="76470315" w14:textId="77777777" w:rsidR="005B5EC9" w:rsidRDefault="005B5E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B4D05" w14:textId="77777777" w:rsidR="003A3C26" w:rsidRDefault="003A3C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6701D32"/>
    <w:multiLevelType w:val="hybridMultilevel"/>
    <w:tmpl w:val="99886E08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0A157BE3"/>
    <w:multiLevelType w:val="multilevel"/>
    <w:tmpl w:val="286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C3850"/>
    <w:multiLevelType w:val="hybridMultilevel"/>
    <w:tmpl w:val="EBCA349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77413B"/>
    <w:multiLevelType w:val="hybridMultilevel"/>
    <w:tmpl w:val="4E1275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50ED9"/>
    <w:multiLevelType w:val="hybridMultilevel"/>
    <w:tmpl w:val="50F41438"/>
    <w:lvl w:ilvl="0" w:tplc="CECE3B38">
      <w:numFmt w:val="bullet"/>
      <w:lvlText w:val="•"/>
      <w:lvlJc w:val="left"/>
      <w:pPr>
        <w:ind w:left="3539" w:hanging="42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 w15:restartNumberingAfterBreak="0">
    <w:nsid w:val="1D225079"/>
    <w:multiLevelType w:val="hybridMultilevel"/>
    <w:tmpl w:val="D5B2BEFE"/>
    <w:lvl w:ilvl="0" w:tplc="AFBC7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6E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9008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B0E2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385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F26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D236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C4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3424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8A639D"/>
    <w:multiLevelType w:val="hybridMultilevel"/>
    <w:tmpl w:val="B5B0D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2594C63"/>
    <w:multiLevelType w:val="hybridMultilevel"/>
    <w:tmpl w:val="716E2B4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418C5"/>
    <w:multiLevelType w:val="hybridMultilevel"/>
    <w:tmpl w:val="CF9A0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443F6615"/>
    <w:multiLevelType w:val="hybridMultilevel"/>
    <w:tmpl w:val="FA4E1C60"/>
    <w:lvl w:ilvl="0" w:tplc="B156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C13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2256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D21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ED9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D24B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18FC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B205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E80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F56F5"/>
    <w:multiLevelType w:val="hybridMultilevel"/>
    <w:tmpl w:val="9E801814"/>
    <w:lvl w:ilvl="0" w:tplc="C8B09C46">
      <w:start w:val="1"/>
      <w:numFmt w:val="bullet"/>
      <w:lvlText w:val=""/>
      <w:lvlJc w:val="left"/>
      <w:pPr>
        <w:tabs>
          <w:tab w:val="num" w:pos="680"/>
        </w:tabs>
        <w:ind w:left="624" w:hanging="26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06B9"/>
    <w:multiLevelType w:val="hybridMultilevel"/>
    <w:tmpl w:val="2C3202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920C2"/>
    <w:multiLevelType w:val="hybridMultilevel"/>
    <w:tmpl w:val="F35CBF94"/>
    <w:lvl w:ilvl="0" w:tplc="0C0C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4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25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F6363"/>
    <w:multiLevelType w:val="hybridMultilevel"/>
    <w:tmpl w:val="8C7CDD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32E2E"/>
    <w:multiLevelType w:val="hybridMultilevel"/>
    <w:tmpl w:val="ADF65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F7A1A"/>
    <w:multiLevelType w:val="hybridMultilevel"/>
    <w:tmpl w:val="00565DE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26"/>
  </w:num>
  <w:num w:numId="9">
    <w:abstractNumId w:val="25"/>
  </w:num>
  <w:num w:numId="10">
    <w:abstractNumId w:val="20"/>
  </w:num>
  <w:num w:numId="11">
    <w:abstractNumId w:val="24"/>
  </w:num>
  <w:num w:numId="12">
    <w:abstractNumId w:val="7"/>
  </w:num>
  <w:num w:numId="13">
    <w:abstractNumId w:val="17"/>
  </w:num>
  <w:num w:numId="14">
    <w:abstractNumId w:val="13"/>
  </w:num>
  <w:num w:numId="15">
    <w:abstractNumId w:val="18"/>
  </w:num>
  <w:num w:numId="16">
    <w:abstractNumId w:val="12"/>
  </w:num>
  <w:num w:numId="17">
    <w:abstractNumId w:val="14"/>
  </w:num>
  <w:num w:numId="18">
    <w:abstractNumId w:val="27"/>
  </w:num>
  <w:num w:numId="19">
    <w:abstractNumId w:val="29"/>
  </w:num>
  <w:num w:numId="20">
    <w:abstractNumId w:val="28"/>
  </w:num>
  <w:num w:numId="21">
    <w:abstractNumId w:val="9"/>
  </w:num>
  <w:num w:numId="22">
    <w:abstractNumId w:val="22"/>
  </w:num>
  <w:num w:numId="23">
    <w:abstractNumId w:val="16"/>
  </w:num>
  <w:num w:numId="24">
    <w:abstractNumId w:val="15"/>
  </w:num>
  <w:num w:numId="25">
    <w:abstractNumId w:val="19"/>
  </w:num>
  <w:num w:numId="26">
    <w:abstractNumId w:val="21"/>
  </w:num>
  <w:num w:numId="27">
    <w:abstractNumId w:val="10"/>
  </w:num>
  <w:num w:numId="28">
    <w:abstractNumId w:val="23"/>
  </w:num>
  <w:num w:numId="29">
    <w:abstractNumId w:val="11"/>
  </w:num>
  <w:num w:numId="3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11712"/>
    <w:rsid w:val="00041937"/>
    <w:rsid w:val="000605CE"/>
    <w:rsid w:val="000C7D8A"/>
    <w:rsid w:val="000E1B94"/>
    <w:rsid w:val="000F6138"/>
    <w:rsid w:val="001063F7"/>
    <w:rsid w:val="0014283D"/>
    <w:rsid w:val="00180F42"/>
    <w:rsid w:val="001867D7"/>
    <w:rsid w:val="001B278A"/>
    <w:rsid w:val="002039DC"/>
    <w:rsid w:val="002058B8"/>
    <w:rsid w:val="002174BC"/>
    <w:rsid w:val="00224FB8"/>
    <w:rsid w:val="002A45C7"/>
    <w:rsid w:val="002E36D0"/>
    <w:rsid w:val="002E50FE"/>
    <w:rsid w:val="00315094"/>
    <w:rsid w:val="0037746C"/>
    <w:rsid w:val="003931DF"/>
    <w:rsid w:val="003979C4"/>
    <w:rsid w:val="003A3C26"/>
    <w:rsid w:val="003E4C9F"/>
    <w:rsid w:val="003F2440"/>
    <w:rsid w:val="0041546A"/>
    <w:rsid w:val="00420363"/>
    <w:rsid w:val="00484FD3"/>
    <w:rsid w:val="004A5678"/>
    <w:rsid w:val="00500A93"/>
    <w:rsid w:val="00516C9A"/>
    <w:rsid w:val="00555136"/>
    <w:rsid w:val="00576F4F"/>
    <w:rsid w:val="005778ED"/>
    <w:rsid w:val="005B5EC9"/>
    <w:rsid w:val="006078CC"/>
    <w:rsid w:val="007A3924"/>
    <w:rsid w:val="007B5000"/>
    <w:rsid w:val="0083721E"/>
    <w:rsid w:val="008D6F6A"/>
    <w:rsid w:val="00903101"/>
    <w:rsid w:val="00914F24"/>
    <w:rsid w:val="0093740C"/>
    <w:rsid w:val="00945C56"/>
    <w:rsid w:val="00962C99"/>
    <w:rsid w:val="00984020"/>
    <w:rsid w:val="00984109"/>
    <w:rsid w:val="009C0178"/>
    <w:rsid w:val="009C36D0"/>
    <w:rsid w:val="00A106EA"/>
    <w:rsid w:val="00A15805"/>
    <w:rsid w:val="00A57591"/>
    <w:rsid w:val="00A72C8E"/>
    <w:rsid w:val="00A86824"/>
    <w:rsid w:val="00AB3541"/>
    <w:rsid w:val="00AC2AFB"/>
    <w:rsid w:val="00AC6A38"/>
    <w:rsid w:val="00B0022D"/>
    <w:rsid w:val="00B219E3"/>
    <w:rsid w:val="00B23142"/>
    <w:rsid w:val="00B35025"/>
    <w:rsid w:val="00B67715"/>
    <w:rsid w:val="00B80F5B"/>
    <w:rsid w:val="00BC6A1E"/>
    <w:rsid w:val="00BF3431"/>
    <w:rsid w:val="00C05ED3"/>
    <w:rsid w:val="00C37BA6"/>
    <w:rsid w:val="00C97E73"/>
    <w:rsid w:val="00CD475D"/>
    <w:rsid w:val="00CE65D4"/>
    <w:rsid w:val="00CF594D"/>
    <w:rsid w:val="00D26AA8"/>
    <w:rsid w:val="00D30229"/>
    <w:rsid w:val="00D32241"/>
    <w:rsid w:val="00D95AF0"/>
    <w:rsid w:val="00DA7AA8"/>
    <w:rsid w:val="00E15806"/>
    <w:rsid w:val="00E33FF8"/>
    <w:rsid w:val="00E50414"/>
    <w:rsid w:val="00E55CCA"/>
    <w:rsid w:val="00E6091C"/>
    <w:rsid w:val="00E72B68"/>
    <w:rsid w:val="00E74FAB"/>
    <w:rsid w:val="00EC28E2"/>
    <w:rsid w:val="00F466BB"/>
    <w:rsid w:val="00F80F4F"/>
    <w:rsid w:val="00FB148A"/>
    <w:rsid w:val="00FC004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120C78-3B04-43DB-B000-3018B03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7" w:qFormat="1"/>
    <w:lsdException w:name="Intense Emphasis" w:uiPriority="19" w:qFormat="1"/>
    <w:lsdException w:name="Subtle Reference" w:uiPriority="23" w:qFormat="1"/>
    <w:lsdException w:name="Intense Reference" w:uiPriority="24" w:qFormat="1"/>
    <w:lsdException w:name="Book Title" w:uiPriority="25" w:qFormat="1"/>
    <w:lsdException w:name="Bibliography" w:semiHidden="1" w:uiPriority="37" w:unhideWhenUsed="1"/>
    <w:lsdException w:name="TOC Heading" w:semiHidden="1" w:uiPriority="2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  <w:style w:type="paragraph" w:styleId="Rvision">
    <w:name w:val="Revision"/>
    <w:hidden/>
    <w:uiPriority w:val="99"/>
    <w:semiHidden/>
    <w:rsid w:val="003A3C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hec.ca" TargetMode="External"/><Relationship Id="rId13" Type="http://schemas.openxmlformats.org/officeDocument/2006/relationships/hyperlink" Target="http://www.master-in-international-arts-management.com/program/fundraising-in-the-arts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me@hec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AC4B0503-D8B3-401B-94CE-189EFE8F0461}"/>
</file>

<file path=customXml/itemProps2.xml><?xml version="1.0" encoding="utf-8"?>
<ds:datastoreItem xmlns:ds="http://schemas.openxmlformats.org/officeDocument/2006/customXml" ds:itemID="{6F7AABB1-1AB1-461E-879F-FD607CB57028}"/>
</file>

<file path=customXml/itemProps3.xml><?xml version="1.0" encoding="utf-8"?>
<ds:datastoreItem xmlns:ds="http://schemas.openxmlformats.org/officeDocument/2006/customXml" ds:itemID="{3993C8A6-4F04-4529-9778-19996A5D6031}"/>
</file>

<file path=customXml/itemProps4.xml><?xml version="1.0" encoding="utf-8"?>
<ds:datastoreItem xmlns:ds="http://schemas.openxmlformats.org/officeDocument/2006/customXml" ds:itemID="{D45E08C1-6AE7-4BFC-B009-D43DA9F6B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1939</Characters>
  <Application>Microsoft Office Word</Application>
  <DocSecurity>0</DocSecurity>
  <Lines>16</Lines>
  <Paragraphs>4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Admin2</dc:creator>
  <cp:lastModifiedBy>elaine pelletier</cp:lastModifiedBy>
  <cp:revision>5</cp:revision>
  <cp:lastPrinted>2018-08-31T19:57:00Z</cp:lastPrinted>
  <dcterms:created xsi:type="dcterms:W3CDTF">2018-09-24T19:52:00Z</dcterms:created>
  <dcterms:modified xsi:type="dcterms:W3CDTF">2018-10-22T13:57:00Z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