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256F0" w14:textId="77777777" w:rsidR="00AE46AD" w:rsidRPr="00424BA4" w:rsidRDefault="00AE46AD" w:rsidP="00AE46AD">
      <w:pPr>
        <w:tabs>
          <w:tab w:val="right" w:pos="10773"/>
        </w:tabs>
        <w:spacing w:after="80"/>
        <w:jc w:val="right"/>
        <w:rPr>
          <w:rFonts w:asciiTheme="minorHAnsi" w:hAnsiTheme="minorHAnsi" w:cstheme="minorHAnsi"/>
          <w:color w:val="002060"/>
        </w:rPr>
      </w:pPr>
    </w:p>
    <w:p w14:paraId="53EDFE3E" w14:textId="77777777" w:rsidR="00AE46AD" w:rsidRPr="002A3505" w:rsidRDefault="00AE46AD" w:rsidP="00AE46AD">
      <w:pPr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2A3505">
        <w:rPr>
          <w:rFonts w:asciiTheme="minorHAnsi" w:hAnsiTheme="minorHAnsi" w:cstheme="minorHAnsi"/>
          <w:b/>
          <w:color w:val="002060"/>
          <w:sz w:val="32"/>
          <w:szCs w:val="32"/>
        </w:rPr>
        <w:t>VOTRE PR</w:t>
      </w:r>
      <w:r>
        <w:rPr>
          <w:rFonts w:asciiTheme="minorHAnsi" w:hAnsiTheme="minorHAnsi" w:cstheme="minorHAnsi"/>
          <w:b/>
          <w:color w:val="002060"/>
          <w:sz w:val="32"/>
          <w:szCs w:val="32"/>
        </w:rPr>
        <w:t>É</w:t>
      </w:r>
      <w:r w:rsidRPr="002A3505">
        <w:rPr>
          <w:rFonts w:asciiTheme="minorHAnsi" w:hAnsiTheme="minorHAnsi" w:cstheme="minorHAnsi"/>
          <w:b/>
          <w:color w:val="002060"/>
          <w:sz w:val="32"/>
          <w:szCs w:val="32"/>
        </w:rPr>
        <w:t>NOM ET NOM EN CARACTERE GRAS</w:t>
      </w:r>
    </w:p>
    <w:p w14:paraId="6C3F6E2E" w14:textId="77777777" w:rsidR="00AE46AD" w:rsidRPr="002A3505" w:rsidRDefault="00AE46AD" w:rsidP="00AE46AD">
      <w:pPr>
        <w:tabs>
          <w:tab w:val="decimal" w:pos="5954"/>
          <w:tab w:val="right" w:pos="10773"/>
        </w:tabs>
        <w:spacing w:before="120"/>
        <w:rPr>
          <w:rFonts w:asciiTheme="minorHAnsi" w:hAnsiTheme="minorHAnsi" w:cstheme="minorHAnsi"/>
          <w:noProof/>
          <w:color w:val="002060"/>
          <w:sz w:val="26"/>
          <w:szCs w:val="26"/>
        </w:rPr>
      </w:pP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Numéro de </w:t>
      </w:r>
      <w:r>
        <w:rPr>
          <w:rFonts w:asciiTheme="minorHAnsi" w:hAnsiTheme="minorHAnsi" w:cstheme="minorHAnsi"/>
          <w:b/>
          <w:color w:val="002060"/>
          <w:sz w:val="26"/>
          <w:szCs w:val="26"/>
        </w:rPr>
        <w:t>t</w:t>
      </w: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>éléphone</w:t>
      </w: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ab/>
        <w:t xml:space="preserve"> </w:t>
      </w:r>
      <w:proofErr w:type="gramStart"/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 xml:space="preserve">LinkedIn  </w:t>
      </w:r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ab/>
      </w:r>
      <w:proofErr w:type="gramEnd"/>
      <w:r w:rsidRPr="002A3505">
        <w:rPr>
          <w:rFonts w:asciiTheme="minorHAnsi" w:hAnsiTheme="minorHAnsi" w:cstheme="minorHAnsi"/>
          <w:b/>
          <w:color w:val="002060"/>
          <w:sz w:val="26"/>
          <w:szCs w:val="26"/>
        </w:rPr>
        <w:t>Courriel professionnel</w:t>
      </w:r>
    </w:p>
    <w:p w14:paraId="5872DCDC" w14:textId="77777777" w:rsidR="00AE46AD" w:rsidRPr="002A3505" w:rsidRDefault="00AE46AD" w:rsidP="00AE46AD">
      <w:pPr>
        <w:pBdr>
          <w:bottom w:val="single" w:sz="4" w:space="1" w:color="auto"/>
        </w:pBdr>
        <w:tabs>
          <w:tab w:val="decimal" w:pos="4536"/>
          <w:tab w:val="right" w:pos="8625"/>
        </w:tabs>
        <w:jc w:val="left"/>
        <w:rPr>
          <w:rFonts w:asciiTheme="minorHAnsi" w:hAnsiTheme="minorHAnsi" w:cstheme="minorHAnsi"/>
          <w:noProof/>
          <w:color w:val="002060"/>
          <w:sz w:val="14"/>
          <w:szCs w:val="14"/>
        </w:rPr>
      </w:pPr>
    </w:p>
    <w:p w14:paraId="498FD164" w14:textId="77777777" w:rsidR="00AE46AD" w:rsidRDefault="00AE46AD" w:rsidP="00AE46AD">
      <w:pPr>
        <w:tabs>
          <w:tab w:val="right" w:pos="10773"/>
        </w:tabs>
        <w:rPr>
          <w:rFonts w:asciiTheme="minorHAnsi" w:hAnsiTheme="minorHAnsi" w:cstheme="minorHAnsi"/>
          <w:color w:val="002060"/>
        </w:rPr>
      </w:pPr>
      <w:r w:rsidRPr="00424BA4">
        <w:rPr>
          <w:rFonts w:asciiTheme="minorHAnsi" w:hAnsiTheme="minorHAnsi" w:cstheme="minorHAnsi"/>
          <w:b/>
          <w:bCs/>
          <w:color w:val="002060"/>
        </w:rPr>
        <w:t>Période d’emploi ou de stage visée</w:t>
      </w:r>
      <w:r w:rsidRPr="00424BA4">
        <w:rPr>
          <w:rFonts w:asciiTheme="minorHAnsi" w:hAnsiTheme="minorHAnsi" w:cstheme="minorHAnsi"/>
          <w:b/>
          <w:color w:val="002060"/>
        </w:rPr>
        <w:t>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Ex. hiver 2021</w:t>
      </w:r>
    </w:p>
    <w:p w14:paraId="2D60D1A1" w14:textId="77777777" w:rsidR="00AE46AD" w:rsidRPr="00424BA4" w:rsidRDefault="00AE46AD" w:rsidP="00AE46AD">
      <w:pPr>
        <w:tabs>
          <w:tab w:val="right" w:pos="10773"/>
        </w:tabs>
        <w:rPr>
          <w:rFonts w:asciiTheme="minorHAnsi" w:hAnsiTheme="minorHAnsi" w:cstheme="minorHAnsi"/>
          <w:b/>
          <w:color w:val="002060"/>
        </w:rPr>
      </w:pPr>
      <w:r w:rsidRPr="002A3505">
        <w:rPr>
          <w:rFonts w:asciiTheme="minorHAnsi" w:hAnsiTheme="minorHAnsi" w:cstheme="minorHAnsi"/>
          <w:b/>
          <w:bCs/>
          <w:color w:val="002060"/>
        </w:rPr>
        <w:t>Ville du stage :</w:t>
      </w:r>
      <w:r>
        <w:rPr>
          <w:rFonts w:asciiTheme="minorHAnsi" w:hAnsiTheme="minorHAnsi" w:cstheme="minorHAnsi"/>
          <w:b/>
          <w:bCs/>
          <w:color w:val="002060"/>
        </w:rPr>
        <w:tab/>
      </w:r>
      <w:r w:rsidRPr="002A3505">
        <w:rPr>
          <w:rFonts w:asciiTheme="minorHAnsi" w:hAnsiTheme="minorHAnsi" w:cstheme="minorHAnsi"/>
          <w:color w:val="002060"/>
        </w:rPr>
        <w:t>Montréal</w:t>
      </w:r>
      <w:r w:rsidRPr="00424BA4">
        <w:rPr>
          <w:rFonts w:asciiTheme="minorHAnsi" w:hAnsiTheme="minorHAnsi" w:cstheme="minorHAnsi"/>
          <w:b/>
          <w:color w:val="002060"/>
        </w:rPr>
        <w:br/>
        <w:t>Fin de baccalauréat: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Ex. avril 2020</w:t>
      </w:r>
      <w:r w:rsidRPr="00424BA4">
        <w:rPr>
          <w:rFonts w:asciiTheme="minorHAnsi" w:hAnsiTheme="minorHAnsi" w:cstheme="minorHAnsi"/>
          <w:b/>
          <w:color w:val="002060"/>
        </w:rPr>
        <w:br/>
        <w:t>Début du D.E.S.S: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Ex. septembre 2020</w:t>
      </w:r>
      <w:r w:rsidRPr="00424BA4">
        <w:rPr>
          <w:rFonts w:asciiTheme="minorHAnsi" w:hAnsiTheme="minorHAnsi" w:cstheme="minorHAnsi"/>
          <w:b/>
          <w:color w:val="002060"/>
        </w:rPr>
        <w:br/>
        <w:t>Début du programme national: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Ex. septembre 2020</w:t>
      </w:r>
      <w:r w:rsidRPr="00424BA4">
        <w:rPr>
          <w:rFonts w:asciiTheme="minorHAnsi" w:hAnsiTheme="minorHAnsi" w:cstheme="minorHAnsi"/>
          <w:color w:val="002060"/>
        </w:rPr>
        <w:br/>
      </w:r>
      <w:r w:rsidRPr="00424BA4">
        <w:rPr>
          <w:rFonts w:asciiTheme="minorHAnsi" w:hAnsiTheme="minorHAnsi" w:cstheme="minorHAnsi"/>
          <w:b/>
          <w:color w:val="002060"/>
        </w:rPr>
        <w:t>Cheminement des études: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temps partiel __</w:t>
      </w:r>
      <w:r w:rsidRPr="00424BA4">
        <w:rPr>
          <w:rFonts w:asciiTheme="minorHAnsi" w:hAnsiTheme="minorHAnsi" w:cstheme="minorHAnsi"/>
          <w:b/>
          <w:color w:val="002060"/>
        </w:rPr>
        <w:t xml:space="preserve">   </w:t>
      </w:r>
      <w:r w:rsidRPr="00424BA4">
        <w:rPr>
          <w:rFonts w:asciiTheme="minorHAnsi" w:hAnsiTheme="minorHAnsi" w:cstheme="minorHAnsi"/>
          <w:color w:val="002060"/>
        </w:rPr>
        <w:t xml:space="preserve">régulier __   </w:t>
      </w:r>
      <w:r w:rsidRPr="00424BA4">
        <w:rPr>
          <w:rFonts w:asciiTheme="minorHAnsi" w:hAnsiTheme="minorHAnsi" w:cstheme="minorHAnsi"/>
          <w:b/>
          <w:color w:val="002060"/>
        </w:rPr>
        <w:br/>
        <w:t xml:space="preserve">EFC – Examen final commun - prévu: </w:t>
      </w:r>
      <w:r w:rsidRPr="00424BA4">
        <w:rPr>
          <w:rFonts w:asciiTheme="minorHAnsi" w:hAnsiTheme="minorHAnsi" w:cstheme="minorHAnsi"/>
          <w:b/>
          <w:color w:val="002060"/>
        </w:rPr>
        <w:tab/>
      </w:r>
      <w:r w:rsidRPr="00424BA4">
        <w:rPr>
          <w:rFonts w:asciiTheme="minorHAnsi" w:hAnsiTheme="minorHAnsi" w:cstheme="minorHAnsi"/>
          <w:color w:val="002060"/>
        </w:rPr>
        <w:t>Ex. septembre 2022</w:t>
      </w:r>
      <w:r w:rsidRPr="00424BA4">
        <w:rPr>
          <w:rFonts w:asciiTheme="minorHAnsi" w:hAnsiTheme="minorHAnsi" w:cstheme="minorHAnsi"/>
          <w:color w:val="002060"/>
        </w:rPr>
        <w:br/>
      </w:r>
      <w:r w:rsidRPr="00424BA4">
        <w:rPr>
          <w:rFonts w:asciiTheme="minorHAnsi" w:hAnsiTheme="minorHAnsi" w:cstheme="minorHAnsi"/>
          <w:b/>
          <w:color w:val="002060"/>
        </w:rPr>
        <w:t>Langues:</w:t>
      </w:r>
      <w:r w:rsidRPr="00424BA4">
        <w:rPr>
          <w:rFonts w:asciiTheme="minorHAnsi" w:hAnsiTheme="minorHAnsi" w:cstheme="minorHAnsi"/>
          <w:color w:val="002060"/>
        </w:rPr>
        <w:tab/>
        <w:t>Ex. français, anglais, allemand</w:t>
      </w:r>
    </w:p>
    <w:p w14:paraId="39C22D86" w14:textId="7C7058B3" w:rsidR="00AF448A" w:rsidRPr="00AE46AD" w:rsidRDefault="00AF448A" w:rsidP="00AF448A">
      <w:pPr>
        <w:pStyle w:val="Lgende"/>
        <w:tabs>
          <w:tab w:val="center" w:pos="5387"/>
          <w:tab w:val="right" w:pos="10773"/>
        </w:tabs>
        <w:spacing w:before="0" w:after="0"/>
        <w:jc w:val="left"/>
        <w:rPr>
          <w:rFonts w:asciiTheme="minorHAnsi" w:hAnsiTheme="minorHAnsi" w:cstheme="minorHAnsi"/>
          <w:b w:val="0"/>
          <w:color w:val="002060"/>
          <w:sz w:val="32"/>
          <w:szCs w:val="22"/>
        </w:rPr>
      </w:pPr>
      <w:bookmarkStart w:id="0" w:name="_GoBack"/>
      <w:bookmarkEnd w:id="0"/>
    </w:p>
    <w:p w14:paraId="0B4D1470" w14:textId="77777777" w:rsidR="00AF448A" w:rsidRPr="003A583D" w:rsidRDefault="00AF448A" w:rsidP="00AF448A">
      <w:pPr>
        <w:rPr>
          <w:rFonts w:asciiTheme="minorHAnsi" w:hAnsiTheme="minorHAnsi" w:cstheme="minorHAnsi"/>
          <w:color w:val="002060"/>
          <w:sz w:val="4"/>
          <w:lang w:val="pt-BR"/>
        </w:rPr>
      </w:pPr>
    </w:p>
    <w:p w14:paraId="2715B959" w14:textId="77777777" w:rsidR="00AF448A" w:rsidRPr="003A583D" w:rsidRDefault="00AF448A" w:rsidP="00AF448A">
      <w:pPr>
        <w:pStyle w:val="Russite"/>
        <w:pBdr>
          <w:bottom w:val="single" w:sz="4" w:space="1" w:color="000000"/>
        </w:pBd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FORMATION</w:t>
      </w:r>
    </w:p>
    <w:p w14:paraId="1FA10FFB" w14:textId="2E09FE68" w:rsidR="00A26F20" w:rsidRPr="003A583D" w:rsidRDefault="001E75A3" w:rsidP="00997EB6">
      <w:pPr>
        <w:widowControl w:val="0"/>
        <w:tabs>
          <w:tab w:val="right" w:pos="11198"/>
        </w:tabs>
        <w:autoSpaceDE w:val="0"/>
        <w:autoSpaceDN w:val="0"/>
        <w:adjustRightInd w:val="0"/>
        <w:spacing w:before="40"/>
        <w:rPr>
          <w:rFonts w:asciiTheme="minorHAnsi" w:hAnsiTheme="minorHAnsi" w:cstheme="minorHAnsi"/>
          <w:b/>
          <w:color w:val="002060"/>
          <w:lang w:val="fr-FR"/>
        </w:rPr>
      </w:pPr>
      <w:r w:rsidRPr="003A583D">
        <w:rPr>
          <w:rFonts w:asciiTheme="minorHAnsi" w:hAnsiTheme="minorHAnsi" w:cstheme="minorHAnsi"/>
          <w:b/>
          <w:color w:val="002060"/>
          <w:lang w:val="fr-FR"/>
        </w:rPr>
        <w:t>Baccalauréat en administration des affaires</w:t>
      </w:r>
      <w:r w:rsidRPr="003A583D">
        <w:rPr>
          <w:rFonts w:asciiTheme="minorHAnsi" w:hAnsiTheme="minorHAnsi" w:cstheme="minorHAnsi"/>
          <w:color w:val="002060"/>
          <w:lang w:val="fr-FR"/>
        </w:rPr>
        <w:t xml:space="preserve"> (B.A.A.), 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>HEC Montréal</w:t>
      </w:r>
      <w:r w:rsidR="00997EB6" w:rsidRPr="003A583D">
        <w:rPr>
          <w:rFonts w:asciiTheme="minorHAnsi" w:hAnsiTheme="minorHAnsi" w:cstheme="minorHAnsi"/>
          <w:color w:val="002060"/>
          <w:lang w:val="fr-FR"/>
        </w:rPr>
        <w:tab/>
      </w:r>
      <w:r w:rsidR="0028202F" w:rsidRPr="003A583D">
        <w:rPr>
          <w:rFonts w:asciiTheme="minorHAnsi" w:hAnsiTheme="minorHAnsi" w:cstheme="minorHAnsi"/>
          <w:b/>
          <w:color w:val="002060"/>
          <w:lang w:val="fr-FR"/>
        </w:rPr>
        <w:t>Mai 20</w:t>
      </w:r>
      <w:r w:rsidR="00AC4752" w:rsidRPr="003A583D">
        <w:rPr>
          <w:rFonts w:asciiTheme="minorHAnsi" w:hAnsiTheme="minorHAnsi" w:cstheme="minorHAnsi"/>
          <w:b/>
          <w:color w:val="002060"/>
          <w:lang w:val="fr-FR"/>
        </w:rPr>
        <w:t>20</w:t>
      </w:r>
    </w:p>
    <w:p w14:paraId="463849F8" w14:textId="00EEE1A3" w:rsidR="001E75A3" w:rsidRPr="003A583D" w:rsidRDefault="001E75A3" w:rsidP="00A26F20">
      <w:pPr>
        <w:pStyle w:val="Paragraphedeliste"/>
        <w:widowControl w:val="0"/>
        <w:numPr>
          <w:ilvl w:val="3"/>
          <w:numId w:val="12"/>
        </w:numPr>
        <w:tabs>
          <w:tab w:val="right" w:pos="10773"/>
        </w:tabs>
        <w:autoSpaceDE w:val="0"/>
        <w:autoSpaceDN w:val="0"/>
        <w:adjustRightInd w:val="0"/>
        <w:spacing w:before="40"/>
        <w:ind w:left="567" w:hanging="283"/>
        <w:rPr>
          <w:rFonts w:asciiTheme="minorHAnsi" w:hAnsiTheme="minorHAnsi" w:cstheme="minorHAnsi"/>
          <w:b/>
          <w:color w:val="002060"/>
          <w:lang w:val="fr-FR"/>
        </w:rPr>
      </w:pPr>
      <w:r w:rsidRPr="003A583D">
        <w:rPr>
          <w:rFonts w:asciiTheme="minorHAnsi" w:hAnsiTheme="minorHAnsi" w:cstheme="minorHAnsi"/>
          <w:color w:val="002060"/>
          <w:lang w:val="fr-FR"/>
        </w:rPr>
        <w:t xml:space="preserve">Spécialisation : 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>comptabilité professionnelle</w:t>
      </w:r>
      <w:r w:rsidRPr="003A583D">
        <w:rPr>
          <w:rFonts w:asciiTheme="minorHAnsi" w:hAnsiTheme="minorHAnsi" w:cstheme="minorHAnsi"/>
          <w:color w:val="002060"/>
          <w:lang w:val="fr-FR"/>
        </w:rPr>
        <w:t xml:space="preserve">.  </w:t>
      </w:r>
    </w:p>
    <w:p w14:paraId="557F1FAA" w14:textId="77777777" w:rsidR="00522A9F" w:rsidRPr="003A583D" w:rsidRDefault="00522A9F" w:rsidP="00522A9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20"/>
        <w:ind w:left="567" w:hanging="283"/>
        <w:contextualSpacing w:val="0"/>
        <w:jc w:val="left"/>
        <w:rPr>
          <w:rFonts w:asciiTheme="minorHAnsi" w:hAnsiTheme="minorHAnsi" w:cstheme="minorHAnsi"/>
          <w:color w:val="002060"/>
          <w:lang w:val="fr-FR"/>
        </w:rPr>
      </w:pPr>
      <w:r w:rsidRPr="003A583D">
        <w:rPr>
          <w:rFonts w:asciiTheme="minorHAnsi" w:hAnsiTheme="minorHAnsi" w:cstheme="minorHAnsi"/>
          <w:color w:val="002060"/>
          <w:lang w:val="fr-FR"/>
        </w:rPr>
        <w:t xml:space="preserve">Moyenne cumulative : 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>3,5/4,3</w:t>
      </w:r>
      <w:r w:rsidRPr="003A583D">
        <w:rPr>
          <w:rFonts w:asciiTheme="minorHAnsi" w:hAnsiTheme="minorHAnsi" w:cstheme="minorHAnsi"/>
          <w:color w:val="002060"/>
          <w:lang w:val="fr-FR"/>
        </w:rPr>
        <w:t>. Deux mentions d’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>excellence</w:t>
      </w:r>
      <w:r w:rsidRPr="003A583D">
        <w:rPr>
          <w:rFonts w:asciiTheme="minorHAnsi" w:hAnsiTheme="minorHAnsi" w:cstheme="minorHAnsi"/>
          <w:color w:val="002060"/>
          <w:lang w:val="fr-FR"/>
        </w:rPr>
        <w:t>.</w:t>
      </w:r>
      <w:r w:rsidRPr="003A583D">
        <w:rPr>
          <w:rFonts w:asciiTheme="minorHAnsi" w:hAnsiTheme="minorHAnsi" w:cstheme="minorHAnsi"/>
          <w:i/>
          <w:color w:val="002060"/>
          <w:lang w:val="fr-FR"/>
        </w:rPr>
        <w:t xml:space="preserve"> </w:t>
      </w:r>
    </w:p>
    <w:p w14:paraId="08EEB146" w14:textId="77777777" w:rsidR="00522A9F" w:rsidRPr="003A583D" w:rsidRDefault="00522A9F" w:rsidP="00522A9F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before="20"/>
        <w:ind w:left="567" w:hanging="283"/>
        <w:contextualSpacing w:val="0"/>
        <w:jc w:val="left"/>
        <w:rPr>
          <w:rFonts w:asciiTheme="minorHAnsi" w:hAnsiTheme="minorHAnsi" w:cstheme="minorHAnsi"/>
          <w:color w:val="002060"/>
          <w:lang w:val="fr-FR"/>
        </w:rPr>
      </w:pPr>
      <w:r w:rsidRPr="003A583D">
        <w:rPr>
          <w:rFonts w:asciiTheme="minorHAnsi" w:hAnsiTheme="minorHAnsi" w:cstheme="minorHAnsi"/>
          <w:color w:val="002060"/>
          <w:lang w:val="fr-FR"/>
        </w:rPr>
        <w:t xml:space="preserve">Moyenne cumulative en 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>comptabilité : 3,8/4,3</w:t>
      </w:r>
    </w:p>
    <w:p w14:paraId="36869E5E" w14:textId="77777777" w:rsidR="00AF448A" w:rsidRPr="003A583D" w:rsidRDefault="00AF448A" w:rsidP="00A26F20">
      <w:pPr>
        <w:pStyle w:val="Russite"/>
        <w:tabs>
          <w:tab w:val="right" w:pos="426"/>
          <w:tab w:val="right" w:pos="10773"/>
        </w:tabs>
        <w:rPr>
          <w:rFonts w:asciiTheme="minorHAnsi" w:hAnsiTheme="minorHAnsi" w:cstheme="minorHAnsi"/>
          <w:color w:val="002060"/>
          <w:sz w:val="28"/>
        </w:rPr>
      </w:pPr>
    </w:p>
    <w:p w14:paraId="65764EB8" w14:textId="47F69454" w:rsidR="001E75A3" w:rsidRPr="003A583D" w:rsidRDefault="001E75A3" w:rsidP="00997EB6">
      <w:pPr>
        <w:pStyle w:val="Titre6"/>
        <w:widowControl w:val="0"/>
        <w:tabs>
          <w:tab w:val="left" w:pos="9120"/>
          <w:tab w:val="left" w:pos="10065"/>
          <w:tab w:val="right" w:pos="11198"/>
        </w:tabs>
        <w:autoSpaceDE w:val="0"/>
        <w:autoSpaceDN w:val="0"/>
        <w:adjustRightInd w:val="0"/>
        <w:spacing w:before="0" w:after="0"/>
        <w:rPr>
          <w:rFonts w:asciiTheme="minorHAnsi" w:hAnsiTheme="minorHAnsi" w:cstheme="minorHAnsi"/>
          <w:color w:val="002060"/>
          <w:lang w:val="fr-FR"/>
        </w:rPr>
      </w:pPr>
      <w:r w:rsidRPr="003A583D">
        <w:rPr>
          <w:rFonts w:asciiTheme="minorHAnsi" w:hAnsiTheme="minorHAnsi" w:cstheme="minorHAnsi"/>
          <w:color w:val="002060"/>
          <w:lang w:val="fr-FR"/>
        </w:rPr>
        <w:t>Diplôme d’études collégiales, sciences</w:t>
      </w:r>
      <w:r w:rsidR="003B27D2" w:rsidRPr="003A583D">
        <w:rPr>
          <w:rFonts w:asciiTheme="minorHAnsi" w:hAnsiTheme="minorHAnsi" w:cstheme="minorHAnsi"/>
          <w:color w:val="002060"/>
          <w:lang w:val="fr-FR"/>
        </w:rPr>
        <w:t xml:space="preserve"> pures</w:t>
      </w:r>
      <w:r w:rsidR="0028202F" w:rsidRPr="003A583D">
        <w:rPr>
          <w:rFonts w:asciiTheme="minorHAnsi" w:hAnsiTheme="minorHAnsi" w:cstheme="minorHAnsi"/>
          <w:color w:val="002060"/>
          <w:lang w:val="fr-FR"/>
        </w:rPr>
        <w:t>, Collège Jean XII</w:t>
      </w:r>
      <w:r w:rsidR="00704363" w:rsidRPr="003A583D">
        <w:rPr>
          <w:rFonts w:asciiTheme="minorHAnsi" w:hAnsiTheme="minorHAnsi" w:cstheme="minorHAnsi"/>
          <w:color w:val="002060"/>
          <w:lang w:val="fr-FR"/>
        </w:rPr>
        <w:t>, Rimouski</w:t>
      </w:r>
      <w:r w:rsidR="0028202F" w:rsidRPr="003A583D">
        <w:rPr>
          <w:rFonts w:asciiTheme="minorHAnsi" w:hAnsiTheme="minorHAnsi" w:cstheme="minorHAnsi"/>
          <w:color w:val="002060"/>
          <w:lang w:val="fr-FR"/>
        </w:rPr>
        <w:t xml:space="preserve"> </w:t>
      </w:r>
      <w:r w:rsidR="0028202F" w:rsidRPr="003A583D">
        <w:rPr>
          <w:rFonts w:asciiTheme="minorHAnsi" w:hAnsiTheme="minorHAnsi" w:cstheme="minorHAnsi"/>
          <w:color w:val="002060"/>
          <w:lang w:val="fr-FR"/>
        </w:rPr>
        <w:tab/>
      </w:r>
      <w:r w:rsidR="0028202F" w:rsidRPr="003A583D">
        <w:rPr>
          <w:rFonts w:asciiTheme="minorHAnsi" w:hAnsiTheme="minorHAnsi" w:cstheme="minorHAnsi"/>
          <w:color w:val="002060"/>
          <w:lang w:val="fr-FR"/>
        </w:rPr>
        <w:tab/>
      </w:r>
      <w:r w:rsidR="0028202F" w:rsidRPr="003A583D">
        <w:rPr>
          <w:rFonts w:asciiTheme="minorHAnsi" w:hAnsiTheme="minorHAnsi" w:cstheme="minorHAnsi"/>
          <w:color w:val="002060"/>
          <w:lang w:val="fr-FR"/>
        </w:rPr>
        <w:tab/>
        <w:t>201</w:t>
      </w:r>
      <w:r w:rsidR="00AC4752" w:rsidRPr="003A583D">
        <w:rPr>
          <w:rFonts w:asciiTheme="minorHAnsi" w:hAnsiTheme="minorHAnsi" w:cstheme="minorHAnsi"/>
          <w:color w:val="002060"/>
          <w:lang w:val="fr-FR"/>
        </w:rPr>
        <w:t>7</w:t>
      </w:r>
    </w:p>
    <w:p w14:paraId="06B6C921" w14:textId="77777777" w:rsidR="00AF448A" w:rsidRPr="00237D2A" w:rsidRDefault="00AF448A" w:rsidP="00AF5A21">
      <w:pPr>
        <w:pStyle w:val="Russite"/>
        <w:pBdr>
          <w:bottom w:val="single" w:sz="4" w:space="1" w:color="000000"/>
        </w:pBdr>
        <w:tabs>
          <w:tab w:val="left" w:pos="284"/>
          <w:tab w:val="left" w:pos="2977"/>
        </w:tabs>
        <w:spacing w:after="0" w:line="240" w:lineRule="auto"/>
        <w:rPr>
          <w:rFonts w:asciiTheme="minorHAnsi" w:hAnsiTheme="minorHAnsi" w:cstheme="minorHAnsi"/>
          <w:b/>
          <w:bCs/>
          <w:color w:val="002060"/>
          <w:sz w:val="40"/>
          <w:lang w:val="fr-FR"/>
        </w:rPr>
      </w:pPr>
    </w:p>
    <w:p w14:paraId="7240E6B9" w14:textId="04F4EE5C" w:rsidR="00704363" w:rsidRPr="003A583D" w:rsidRDefault="00AF448A" w:rsidP="00704363">
      <w:pPr>
        <w:pStyle w:val="Russite"/>
        <w:pBdr>
          <w:bottom w:val="single" w:sz="4" w:space="1" w:color="000000"/>
        </w:pBdr>
        <w:tabs>
          <w:tab w:val="left" w:pos="2977"/>
        </w:tabs>
        <w:spacing w:after="0" w:line="240" w:lineRule="auto"/>
        <w:rPr>
          <w:rFonts w:asciiTheme="minorHAnsi" w:hAnsiTheme="minorHAnsi" w:cstheme="minorHAnsi"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EXPÉRIENCE PROFESSIONNELLE</w:t>
      </w:r>
    </w:p>
    <w:p w14:paraId="3A70CEDD" w14:textId="7ED4FF3A" w:rsidR="00CD2820" w:rsidRPr="003A583D" w:rsidRDefault="0028202F" w:rsidP="00237D2A">
      <w:pPr>
        <w:tabs>
          <w:tab w:val="left" w:pos="3942"/>
          <w:tab w:val="right" w:pos="11198"/>
        </w:tabs>
        <w:spacing w:before="40"/>
        <w:rPr>
          <w:rFonts w:asciiTheme="minorHAnsi" w:hAnsiTheme="minorHAnsi" w:cstheme="minorHAnsi"/>
          <w:b/>
          <w:color w:val="002060"/>
          <w:lang w:eastAsia="fr-CA"/>
        </w:rPr>
      </w:pPr>
      <w:r w:rsidRPr="003A583D">
        <w:rPr>
          <w:rFonts w:asciiTheme="minorHAnsi" w:hAnsiTheme="minorHAnsi" w:cstheme="minorHAnsi"/>
          <w:b/>
          <w:color w:val="002060"/>
        </w:rPr>
        <w:t xml:space="preserve">Assistant-gérant, Restaurant </w:t>
      </w:r>
      <w:r w:rsidR="003B27D2" w:rsidRPr="003A583D">
        <w:rPr>
          <w:rFonts w:asciiTheme="minorHAnsi" w:hAnsiTheme="minorHAnsi" w:cstheme="minorHAnsi"/>
          <w:b/>
          <w:color w:val="002060"/>
        </w:rPr>
        <w:t>L</w:t>
      </w:r>
      <w:r w:rsidRPr="003A583D">
        <w:rPr>
          <w:rFonts w:asciiTheme="minorHAnsi" w:hAnsiTheme="minorHAnsi" w:cstheme="minorHAnsi"/>
          <w:b/>
          <w:color w:val="002060"/>
        </w:rPr>
        <w:t xml:space="preserve">e </w:t>
      </w:r>
      <w:r w:rsidR="003B27D2" w:rsidRPr="003A583D">
        <w:rPr>
          <w:rFonts w:asciiTheme="minorHAnsi" w:hAnsiTheme="minorHAnsi" w:cstheme="minorHAnsi"/>
          <w:b/>
          <w:color w:val="002060"/>
        </w:rPr>
        <w:t>C</w:t>
      </w:r>
      <w:r w:rsidRPr="003A583D">
        <w:rPr>
          <w:rFonts w:asciiTheme="minorHAnsi" w:hAnsiTheme="minorHAnsi" w:cstheme="minorHAnsi"/>
          <w:b/>
          <w:color w:val="002060"/>
        </w:rPr>
        <w:t>arnivore,</w:t>
      </w:r>
      <w:r w:rsidR="009F4929" w:rsidRPr="003A583D">
        <w:rPr>
          <w:rFonts w:asciiTheme="minorHAnsi" w:hAnsiTheme="minorHAnsi" w:cstheme="minorHAnsi"/>
          <w:b/>
          <w:color w:val="002060"/>
        </w:rPr>
        <w:t xml:space="preserve"> Rimouski</w:t>
      </w:r>
      <w:r w:rsidR="00CD2820" w:rsidRPr="003A583D">
        <w:rPr>
          <w:rFonts w:asciiTheme="minorHAnsi" w:hAnsiTheme="minorHAnsi" w:cstheme="minorHAnsi"/>
          <w:b/>
          <w:color w:val="002060"/>
        </w:rPr>
        <w:tab/>
      </w:r>
      <w:r w:rsidR="00237D2A">
        <w:rPr>
          <w:rFonts w:asciiTheme="minorHAnsi" w:hAnsiTheme="minorHAnsi" w:cstheme="minorHAnsi"/>
          <w:b/>
          <w:color w:val="002060"/>
        </w:rPr>
        <w:t xml:space="preserve">temps partiel </w:t>
      </w:r>
      <w:r w:rsidRPr="003A583D">
        <w:rPr>
          <w:rFonts w:asciiTheme="minorHAnsi" w:hAnsiTheme="minorHAnsi" w:cstheme="minorHAnsi"/>
          <w:b/>
          <w:color w:val="002060"/>
          <w:lang w:eastAsia="fr-CA"/>
        </w:rPr>
        <w:t>201</w:t>
      </w:r>
      <w:r w:rsidR="009F4929" w:rsidRPr="003A583D">
        <w:rPr>
          <w:rFonts w:asciiTheme="minorHAnsi" w:hAnsiTheme="minorHAnsi" w:cstheme="minorHAnsi"/>
          <w:b/>
          <w:color w:val="002060"/>
          <w:lang w:eastAsia="fr-CA"/>
        </w:rPr>
        <w:t>7</w:t>
      </w:r>
      <w:r w:rsidRPr="003A583D">
        <w:rPr>
          <w:rFonts w:asciiTheme="minorHAnsi" w:hAnsiTheme="minorHAnsi" w:cstheme="minorHAnsi"/>
          <w:b/>
          <w:color w:val="002060"/>
          <w:lang w:eastAsia="fr-CA"/>
        </w:rPr>
        <w:t>-201</w:t>
      </w:r>
      <w:r w:rsidR="009F4929" w:rsidRPr="003A583D">
        <w:rPr>
          <w:rFonts w:asciiTheme="minorHAnsi" w:hAnsiTheme="minorHAnsi" w:cstheme="minorHAnsi"/>
          <w:b/>
          <w:color w:val="002060"/>
          <w:lang w:eastAsia="fr-CA"/>
        </w:rPr>
        <w:t>8</w:t>
      </w:r>
      <w:r w:rsidR="00CD2820" w:rsidRPr="003A583D">
        <w:rPr>
          <w:rFonts w:asciiTheme="minorHAnsi" w:hAnsiTheme="minorHAnsi" w:cstheme="minorHAnsi"/>
          <w:b/>
          <w:color w:val="002060"/>
          <w:lang w:eastAsia="fr-CA"/>
        </w:rPr>
        <w:t xml:space="preserve"> </w:t>
      </w:r>
    </w:p>
    <w:p w14:paraId="3621E064" w14:textId="645AC977" w:rsidR="00704363" w:rsidRPr="003A583D" w:rsidRDefault="00704363" w:rsidP="00704363">
      <w:pPr>
        <w:tabs>
          <w:tab w:val="left" w:pos="2142"/>
          <w:tab w:val="left" w:pos="3942"/>
        </w:tabs>
        <w:rPr>
          <w:rFonts w:asciiTheme="minorHAnsi" w:hAnsiTheme="minorHAnsi" w:cstheme="minorHAnsi"/>
          <w:b/>
          <w:color w:val="002060"/>
          <w:sz w:val="24"/>
        </w:rPr>
      </w:pPr>
      <w:r w:rsidRPr="003A583D">
        <w:rPr>
          <w:rFonts w:asciiTheme="minorHAnsi" w:eastAsia="Malgun Gothic" w:hAnsiTheme="minorHAnsi" w:cstheme="minorHAnsi"/>
          <w:i/>
          <w:color w:val="002060"/>
          <w:sz w:val="20"/>
        </w:rPr>
        <w:t>(Chaîne de 10 restaurants implantée en Gaspésie et dans le Bas</w:t>
      </w:r>
      <w:r w:rsidR="0072271F" w:rsidRPr="003A583D">
        <w:rPr>
          <w:rFonts w:asciiTheme="minorHAnsi" w:eastAsia="Malgun Gothic" w:hAnsiTheme="minorHAnsi" w:cstheme="minorHAnsi"/>
          <w:i/>
          <w:color w:val="002060"/>
          <w:sz w:val="20"/>
        </w:rPr>
        <w:t>-du-F</w:t>
      </w:r>
      <w:r w:rsidRPr="003A583D">
        <w:rPr>
          <w:rFonts w:asciiTheme="minorHAnsi" w:eastAsia="Malgun Gothic" w:hAnsiTheme="minorHAnsi" w:cstheme="minorHAnsi"/>
          <w:i/>
          <w:color w:val="002060"/>
          <w:sz w:val="20"/>
        </w:rPr>
        <w:t>leuve, près de 200 employés)</w:t>
      </w:r>
    </w:p>
    <w:p w14:paraId="1B804755" w14:textId="72B1AF5E" w:rsidR="003362FA" w:rsidRPr="003A583D" w:rsidRDefault="00A26F20" w:rsidP="003362FA">
      <w:pPr>
        <w:tabs>
          <w:tab w:val="left" w:pos="2142"/>
          <w:tab w:val="left" w:pos="3942"/>
        </w:tabs>
        <w:spacing w:before="40"/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color w:val="002060"/>
        </w:rPr>
        <w:t xml:space="preserve">Superviser une équipe de </w:t>
      </w:r>
      <w:r w:rsidR="00704363" w:rsidRPr="003A583D">
        <w:rPr>
          <w:rFonts w:asciiTheme="minorHAnsi" w:hAnsiTheme="minorHAnsi" w:cstheme="minorHAnsi"/>
          <w:color w:val="002060"/>
        </w:rPr>
        <w:t>dix</w:t>
      </w:r>
      <w:r w:rsidRPr="003A583D">
        <w:rPr>
          <w:rFonts w:asciiTheme="minorHAnsi" w:hAnsiTheme="minorHAnsi" w:cstheme="minorHAnsi"/>
          <w:color w:val="002060"/>
        </w:rPr>
        <w:t xml:space="preserve"> serveurs et de </w:t>
      </w:r>
      <w:r w:rsidR="00704363" w:rsidRPr="003A583D">
        <w:rPr>
          <w:rFonts w:asciiTheme="minorHAnsi" w:hAnsiTheme="minorHAnsi" w:cstheme="minorHAnsi"/>
          <w:color w:val="002060"/>
        </w:rPr>
        <w:t>six</w:t>
      </w:r>
      <w:r w:rsidRPr="003A583D">
        <w:rPr>
          <w:rFonts w:asciiTheme="minorHAnsi" w:hAnsiTheme="minorHAnsi" w:cstheme="minorHAnsi"/>
          <w:color w:val="002060"/>
        </w:rPr>
        <w:t xml:space="preserve"> cuisiniers.</w:t>
      </w:r>
      <w:r w:rsidR="003362FA" w:rsidRPr="003A583D">
        <w:rPr>
          <w:rFonts w:asciiTheme="minorHAnsi" w:hAnsiTheme="minorHAnsi" w:cstheme="minorHAnsi"/>
          <w:color w:val="002060"/>
        </w:rPr>
        <w:t xml:space="preserve"> Établir les horaires des employés.</w:t>
      </w:r>
      <w:r w:rsidRPr="003A583D">
        <w:rPr>
          <w:rFonts w:asciiTheme="minorHAnsi" w:hAnsiTheme="minorHAnsi" w:cstheme="minorHAnsi"/>
          <w:color w:val="002060"/>
        </w:rPr>
        <w:t xml:space="preserve"> Faire la caisse et les dépôts, effectuer les commandes de nourriture. </w:t>
      </w:r>
      <w:r w:rsidR="003362FA" w:rsidRPr="003A583D">
        <w:rPr>
          <w:rFonts w:asciiTheme="minorHAnsi" w:hAnsiTheme="minorHAnsi" w:cstheme="minorHAnsi"/>
          <w:color w:val="002060"/>
        </w:rPr>
        <w:t>Fermer le restaurant (serrure, alarme, fermeture de certains systèmes).</w:t>
      </w:r>
    </w:p>
    <w:p w14:paraId="34C66D0E" w14:textId="77777777" w:rsidR="0028202F" w:rsidRPr="003A583D" w:rsidRDefault="0028202F" w:rsidP="00BC6FF1">
      <w:pPr>
        <w:tabs>
          <w:tab w:val="left" w:pos="2142"/>
          <w:tab w:val="left" w:pos="3942"/>
        </w:tabs>
        <w:spacing w:before="60"/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b/>
          <w:color w:val="002060"/>
        </w:rPr>
        <w:t>Réalisations</w:t>
      </w:r>
      <w:r w:rsidRPr="003A583D">
        <w:rPr>
          <w:rFonts w:asciiTheme="minorHAnsi" w:hAnsiTheme="minorHAnsi" w:cstheme="minorHAnsi"/>
          <w:color w:val="002060"/>
        </w:rPr>
        <w:t xml:space="preserve"> : </w:t>
      </w:r>
    </w:p>
    <w:p w14:paraId="6FB5BA62" w14:textId="76DE64FF" w:rsidR="0028202F" w:rsidRPr="003A583D" w:rsidRDefault="0028202F" w:rsidP="00A26F20">
      <w:pPr>
        <w:pStyle w:val="Paragraphedeliste"/>
        <w:numPr>
          <w:ilvl w:val="0"/>
          <w:numId w:val="12"/>
        </w:numPr>
        <w:tabs>
          <w:tab w:val="right" w:pos="616"/>
          <w:tab w:val="left" w:pos="709"/>
          <w:tab w:val="right" w:pos="10773"/>
        </w:tabs>
        <w:spacing w:before="40"/>
        <w:ind w:hanging="52"/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color w:val="002060"/>
        </w:rPr>
        <w:t>Obtient cette</w:t>
      </w:r>
      <w:r w:rsidRPr="003A583D">
        <w:rPr>
          <w:rFonts w:asciiTheme="minorHAnsi" w:hAnsiTheme="minorHAnsi" w:cstheme="minorHAnsi"/>
          <w:b/>
          <w:color w:val="002060"/>
        </w:rPr>
        <w:t xml:space="preserve"> promotion</w:t>
      </w:r>
      <w:r w:rsidRPr="003A583D">
        <w:rPr>
          <w:rFonts w:asciiTheme="minorHAnsi" w:hAnsiTheme="minorHAnsi" w:cstheme="minorHAnsi"/>
          <w:color w:val="002060"/>
        </w:rPr>
        <w:t xml:space="preserve"> </w:t>
      </w:r>
      <w:r w:rsidR="00E54CBA" w:rsidRPr="003A583D">
        <w:rPr>
          <w:rFonts w:asciiTheme="minorHAnsi" w:hAnsiTheme="minorHAnsi" w:cstheme="minorHAnsi"/>
          <w:color w:val="002060"/>
        </w:rPr>
        <w:t xml:space="preserve">grâce au </w:t>
      </w:r>
      <w:r w:rsidRPr="003A583D">
        <w:rPr>
          <w:rFonts w:asciiTheme="minorHAnsi" w:hAnsiTheme="minorHAnsi" w:cstheme="minorHAnsi"/>
          <w:color w:val="002060"/>
        </w:rPr>
        <w:t>savoir-faire</w:t>
      </w:r>
      <w:r w:rsidR="00E54CBA" w:rsidRPr="003A583D">
        <w:rPr>
          <w:rFonts w:asciiTheme="minorHAnsi" w:hAnsiTheme="minorHAnsi" w:cstheme="minorHAnsi"/>
          <w:color w:val="002060"/>
        </w:rPr>
        <w:t xml:space="preserve"> démontré</w:t>
      </w:r>
      <w:r w:rsidRPr="003A583D">
        <w:rPr>
          <w:rFonts w:asciiTheme="minorHAnsi" w:hAnsiTheme="minorHAnsi" w:cstheme="minorHAnsi"/>
          <w:color w:val="002060"/>
        </w:rPr>
        <w:t xml:space="preserve"> dans le poste précédent</w:t>
      </w:r>
      <w:r w:rsidR="00B204AC" w:rsidRPr="003A583D">
        <w:rPr>
          <w:rFonts w:asciiTheme="minorHAnsi" w:hAnsiTheme="minorHAnsi" w:cstheme="minorHAnsi"/>
          <w:color w:val="002060"/>
        </w:rPr>
        <w:t>.</w:t>
      </w:r>
      <w:r w:rsidRPr="003A583D">
        <w:rPr>
          <w:rFonts w:asciiTheme="minorHAnsi" w:hAnsiTheme="minorHAnsi" w:cstheme="minorHAnsi"/>
          <w:color w:val="002060"/>
        </w:rPr>
        <w:t xml:space="preserve"> </w:t>
      </w:r>
    </w:p>
    <w:p w14:paraId="3B527FF0" w14:textId="10E6CF5E" w:rsidR="0028202F" w:rsidRPr="003A583D" w:rsidRDefault="0028202F" w:rsidP="001B3089">
      <w:pPr>
        <w:pStyle w:val="Paragraphedeliste"/>
        <w:numPr>
          <w:ilvl w:val="0"/>
          <w:numId w:val="11"/>
        </w:numPr>
        <w:spacing w:before="20"/>
        <w:ind w:left="630" w:hanging="308"/>
        <w:contextualSpacing w:val="0"/>
        <w:rPr>
          <w:rFonts w:asciiTheme="minorHAnsi" w:hAnsiTheme="minorHAnsi" w:cstheme="minorHAnsi"/>
          <w:b/>
          <w:bCs/>
          <w:color w:val="002060"/>
        </w:rPr>
      </w:pPr>
      <w:r w:rsidRPr="003A583D">
        <w:rPr>
          <w:rFonts w:asciiTheme="minorHAnsi" w:hAnsiTheme="minorHAnsi" w:cstheme="minorHAnsi"/>
          <w:color w:val="002060"/>
        </w:rPr>
        <w:t xml:space="preserve">Conçoit et implante un système de gestion de l’horaire de travail, ce qui permet de </w:t>
      </w:r>
      <w:r w:rsidRPr="003A583D">
        <w:rPr>
          <w:rFonts w:asciiTheme="minorHAnsi" w:hAnsiTheme="minorHAnsi" w:cstheme="minorHAnsi"/>
          <w:bCs/>
          <w:color w:val="002060"/>
        </w:rPr>
        <w:t xml:space="preserve">réduire les absences et retards </w:t>
      </w:r>
      <w:r w:rsidR="00A26F20" w:rsidRPr="003A583D">
        <w:rPr>
          <w:rFonts w:asciiTheme="minorHAnsi" w:hAnsiTheme="minorHAnsi" w:cstheme="minorHAnsi"/>
          <w:bCs/>
          <w:color w:val="002060"/>
        </w:rPr>
        <w:t xml:space="preserve">                                                                                                      </w:t>
      </w:r>
      <w:r w:rsidRPr="003A583D">
        <w:rPr>
          <w:rFonts w:asciiTheme="minorHAnsi" w:hAnsiTheme="minorHAnsi" w:cstheme="minorHAnsi"/>
          <w:bCs/>
          <w:color w:val="002060"/>
        </w:rPr>
        <w:t>de 30 % dans les premiers six mois.</w:t>
      </w:r>
    </w:p>
    <w:p w14:paraId="0E6A2402" w14:textId="79B90C7D" w:rsidR="00CD2820" w:rsidRPr="003A583D" w:rsidRDefault="00CD2820" w:rsidP="0028202F">
      <w:pPr>
        <w:tabs>
          <w:tab w:val="left" w:pos="3942"/>
          <w:tab w:val="right" w:pos="10773"/>
        </w:tabs>
        <w:spacing w:before="40"/>
        <w:rPr>
          <w:rFonts w:asciiTheme="minorHAnsi" w:hAnsiTheme="minorHAnsi" w:cstheme="minorHAnsi"/>
          <w:color w:val="002060"/>
          <w:sz w:val="32"/>
        </w:rPr>
      </w:pPr>
      <w:r w:rsidRPr="003A583D">
        <w:rPr>
          <w:rFonts w:asciiTheme="minorHAnsi" w:hAnsiTheme="minorHAnsi" w:cstheme="minorHAnsi"/>
          <w:color w:val="002060"/>
        </w:rPr>
        <w:tab/>
      </w:r>
      <w:r w:rsidRPr="003A583D">
        <w:rPr>
          <w:rFonts w:asciiTheme="minorHAnsi" w:hAnsiTheme="minorHAnsi" w:cstheme="minorHAnsi"/>
          <w:b/>
          <w:color w:val="002060"/>
          <w:sz w:val="32"/>
          <w:lang w:eastAsia="fr-CA"/>
        </w:rPr>
        <w:t xml:space="preserve"> </w:t>
      </w:r>
    </w:p>
    <w:p w14:paraId="18F40A9D" w14:textId="0D603673" w:rsidR="00CD2820" w:rsidRPr="003A583D" w:rsidRDefault="00CD2820" w:rsidP="00997EB6">
      <w:pPr>
        <w:tabs>
          <w:tab w:val="left" w:pos="2142"/>
          <w:tab w:val="left" w:pos="3942"/>
          <w:tab w:val="right" w:pos="11198"/>
        </w:tabs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b/>
          <w:color w:val="002060"/>
        </w:rPr>
        <w:t>Serveur</w:t>
      </w:r>
      <w:r w:rsidR="0028202F" w:rsidRPr="003A583D">
        <w:rPr>
          <w:rFonts w:asciiTheme="minorHAnsi" w:hAnsiTheme="minorHAnsi" w:cstheme="minorHAnsi"/>
          <w:b/>
          <w:color w:val="002060"/>
        </w:rPr>
        <w:t xml:space="preserve">, Restaurant </w:t>
      </w:r>
      <w:r w:rsidR="003B27D2" w:rsidRPr="003A583D">
        <w:rPr>
          <w:rFonts w:asciiTheme="minorHAnsi" w:hAnsiTheme="minorHAnsi" w:cstheme="minorHAnsi"/>
          <w:b/>
          <w:color w:val="002060"/>
        </w:rPr>
        <w:t>L</w:t>
      </w:r>
      <w:r w:rsidR="0028202F" w:rsidRPr="003A583D">
        <w:rPr>
          <w:rFonts w:asciiTheme="minorHAnsi" w:hAnsiTheme="minorHAnsi" w:cstheme="minorHAnsi"/>
          <w:b/>
          <w:color w:val="002060"/>
        </w:rPr>
        <w:t xml:space="preserve">e </w:t>
      </w:r>
      <w:r w:rsidR="003B27D2" w:rsidRPr="003A583D">
        <w:rPr>
          <w:rFonts w:asciiTheme="minorHAnsi" w:hAnsiTheme="minorHAnsi" w:cstheme="minorHAnsi"/>
          <w:b/>
          <w:color w:val="002060"/>
        </w:rPr>
        <w:t>C</w:t>
      </w:r>
      <w:r w:rsidR="0028202F" w:rsidRPr="003A583D">
        <w:rPr>
          <w:rFonts w:asciiTheme="minorHAnsi" w:hAnsiTheme="minorHAnsi" w:cstheme="minorHAnsi"/>
          <w:b/>
          <w:color w:val="002060"/>
        </w:rPr>
        <w:t xml:space="preserve">arnivore, </w:t>
      </w:r>
      <w:r w:rsidR="009F4929" w:rsidRPr="003A583D">
        <w:rPr>
          <w:rFonts w:asciiTheme="minorHAnsi" w:hAnsiTheme="minorHAnsi" w:cstheme="minorHAnsi"/>
          <w:b/>
          <w:color w:val="002060"/>
        </w:rPr>
        <w:t>Rimouski</w:t>
      </w:r>
      <w:r w:rsidRPr="003A583D">
        <w:rPr>
          <w:rFonts w:asciiTheme="minorHAnsi" w:hAnsiTheme="minorHAnsi" w:cstheme="minorHAnsi"/>
          <w:b/>
          <w:bCs/>
          <w:iCs/>
          <w:color w:val="002060"/>
        </w:rPr>
        <w:t xml:space="preserve"> </w:t>
      </w:r>
      <w:r w:rsidR="0028202F" w:rsidRPr="003A583D">
        <w:rPr>
          <w:rFonts w:asciiTheme="minorHAnsi" w:hAnsiTheme="minorHAnsi" w:cstheme="minorHAnsi"/>
          <w:color w:val="002060"/>
        </w:rPr>
        <w:tab/>
      </w:r>
      <w:r w:rsidR="00237D2A" w:rsidRPr="00237D2A">
        <w:rPr>
          <w:rFonts w:asciiTheme="minorHAnsi" w:hAnsiTheme="minorHAnsi" w:cstheme="minorHAnsi"/>
          <w:b/>
          <w:color w:val="002060"/>
        </w:rPr>
        <w:t>temps partiel</w:t>
      </w:r>
      <w:r w:rsidR="00237D2A">
        <w:rPr>
          <w:rFonts w:asciiTheme="minorHAnsi" w:hAnsiTheme="minorHAnsi" w:cstheme="minorHAnsi"/>
          <w:color w:val="002060"/>
        </w:rPr>
        <w:t xml:space="preserve"> </w:t>
      </w:r>
      <w:r w:rsidR="0028202F" w:rsidRPr="003A583D">
        <w:rPr>
          <w:rFonts w:asciiTheme="minorHAnsi" w:hAnsiTheme="minorHAnsi" w:cstheme="minorHAnsi"/>
          <w:b/>
          <w:color w:val="002060"/>
        </w:rPr>
        <w:t>201</w:t>
      </w:r>
      <w:r w:rsidR="009F4929" w:rsidRPr="003A583D">
        <w:rPr>
          <w:rFonts w:asciiTheme="minorHAnsi" w:hAnsiTheme="minorHAnsi" w:cstheme="minorHAnsi"/>
          <w:b/>
          <w:color w:val="002060"/>
        </w:rPr>
        <w:t>6</w:t>
      </w:r>
    </w:p>
    <w:p w14:paraId="6547F11D" w14:textId="7DAC60FD" w:rsidR="00CD2820" w:rsidRPr="003A583D" w:rsidRDefault="00A26F20" w:rsidP="003362FA">
      <w:pPr>
        <w:tabs>
          <w:tab w:val="left" w:pos="2142"/>
          <w:tab w:val="left" w:pos="3942"/>
        </w:tabs>
        <w:spacing w:before="40"/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color w:val="002060"/>
        </w:rPr>
        <w:t>S</w:t>
      </w:r>
      <w:r w:rsidR="00CD2820" w:rsidRPr="003A583D">
        <w:rPr>
          <w:rFonts w:asciiTheme="minorHAnsi" w:hAnsiTheme="minorHAnsi" w:cstheme="minorHAnsi"/>
          <w:color w:val="002060"/>
        </w:rPr>
        <w:t>ervir la clientèle.</w:t>
      </w:r>
      <w:r w:rsidRPr="003A583D">
        <w:rPr>
          <w:rFonts w:asciiTheme="minorHAnsi" w:hAnsiTheme="minorHAnsi" w:cstheme="minorHAnsi"/>
          <w:color w:val="002060"/>
        </w:rPr>
        <w:t xml:space="preserve"> Effectuer la mise en place et les inventaires.</w:t>
      </w:r>
    </w:p>
    <w:p w14:paraId="5911C611" w14:textId="2781551C" w:rsidR="003B27D2" w:rsidRPr="003A583D" w:rsidRDefault="003B27D2" w:rsidP="00BC6FF1">
      <w:pPr>
        <w:tabs>
          <w:tab w:val="left" w:pos="2142"/>
          <w:tab w:val="left" w:pos="3942"/>
        </w:tabs>
        <w:spacing w:before="60"/>
        <w:rPr>
          <w:rFonts w:asciiTheme="minorHAnsi" w:hAnsiTheme="minorHAnsi" w:cstheme="minorHAnsi"/>
          <w:color w:val="002060"/>
        </w:rPr>
      </w:pPr>
      <w:r w:rsidRPr="003A583D">
        <w:rPr>
          <w:rFonts w:asciiTheme="minorHAnsi" w:hAnsiTheme="minorHAnsi" w:cstheme="minorHAnsi"/>
          <w:b/>
          <w:color w:val="002060"/>
        </w:rPr>
        <w:t>Réalisation</w:t>
      </w:r>
      <w:r w:rsidRPr="003A583D">
        <w:rPr>
          <w:rFonts w:asciiTheme="minorHAnsi" w:hAnsiTheme="minorHAnsi" w:cstheme="minorHAnsi"/>
          <w:color w:val="002060"/>
        </w:rPr>
        <w:t xml:space="preserve"> : </w:t>
      </w:r>
    </w:p>
    <w:p w14:paraId="002DC850" w14:textId="6681DE8B" w:rsidR="00A247C1" w:rsidRPr="003A583D" w:rsidRDefault="00E42784" w:rsidP="000549CE">
      <w:pPr>
        <w:pStyle w:val="Paragraphedeliste"/>
        <w:numPr>
          <w:ilvl w:val="0"/>
          <w:numId w:val="11"/>
        </w:numPr>
        <w:tabs>
          <w:tab w:val="left" w:pos="851"/>
        </w:tabs>
        <w:spacing w:before="20"/>
        <w:ind w:hanging="398"/>
        <w:contextualSpacing w:val="0"/>
        <w:rPr>
          <w:rFonts w:asciiTheme="minorHAnsi" w:hAnsiTheme="minorHAnsi" w:cstheme="minorHAnsi"/>
          <w:b/>
          <w:bCs/>
          <w:color w:val="002060"/>
          <w:sz w:val="24"/>
        </w:rPr>
      </w:pPr>
      <w:r w:rsidRPr="003A583D">
        <w:rPr>
          <w:rFonts w:asciiTheme="minorHAnsi" w:hAnsiTheme="minorHAnsi" w:cstheme="minorHAnsi"/>
          <w:color w:val="002060"/>
          <w:lang w:eastAsia="fr-CA"/>
        </w:rPr>
        <w:t>Réorganise l</w:t>
      </w:r>
      <w:r w:rsidR="0038552B" w:rsidRPr="003A583D">
        <w:rPr>
          <w:rFonts w:asciiTheme="minorHAnsi" w:hAnsiTheme="minorHAnsi" w:cstheme="minorHAnsi"/>
          <w:color w:val="002060"/>
          <w:lang w:eastAsia="fr-CA"/>
        </w:rPr>
        <w:t>a pièce d’entreposage</w:t>
      </w:r>
      <w:r w:rsidRPr="003A583D">
        <w:rPr>
          <w:rFonts w:asciiTheme="minorHAnsi" w:hAnsiTheme="minorHAnsi" w:cstheme="minorHAnsi"/>
          <w:color w:val="002060"/>
          <w:lang w:eastAsia="fr-CA"/>
        </w:rPr>
        <w:t>, ce qui permet de trouver nourriture et fourniture plus rapidement</w:t>
      </w:r>
      <w:r w:rsidR="00B204AC" w:rsidRPr="003A583D">
        <w:rPr>
          <w:rFonts w:asciiTheme="minorHAnsi" w:hAnsiTheme="minorHAnsi" w:cstheme="minorHAnsi"/>
          <w:color w:val="002060"/>
          <w:lang w:eastAsia="fr-CA"/>
        </w:rPr>
        <w:t xml:space="preserve"> et </w:t>
      </w:r>
      <w:r w:rsidR="0038552B" w:rsidRPr="003A583D">
        <w:rPr>
          <w:rFonts w:asciiTheme="minorHAnsi" w:hAnsiTheme="minorHAnsi" w:cstheme="minorHAnsi"/>
          <w:color w:val="002060"/>
          <w:lang w:eastAsia="fr-CA"/>
        </w:rPr>
        <w:t>donc</w:t>
      </w:r>
      <w:r w:rsidR="000549CE" w:rsidRPr="003A583D">
        <w:rPr>
          <w:rFonts w:asciiTheme="minorHAnsi" w:hAnsiTheme="minorHAnsi" w:cstheme="minorHAnsi"/>
          <w:color w:val="002060"/>
          <w:lang w:eastAsia="fr-CA"/>
        </w:rPr>
        <w:t xml:space="preserve"> </w:t>
      </w:r>
      <w:r w:rsidR="0038552B" w:rsidRPr="003A583D">
        <w:rPr>
          <w:rFonts w:asciiTheme="minorHAnsi" w:hAnsiTheme="minorHAnsi" w:cstheme="minorHAnsi"/>
          <w:color w:val="002060"/>
          <w:lang w:eastAsia="fr-CA"/>
        </w:rPr>
        <w:t>d’accélérer les opérations du restaurant.</w:t>
      </w:r>
    </w:p>
    <w:p w14:paraId="1F437634" w14:textId="41AAC4A9" w:rsidR="009F4929" w:rsidRPr="003A583D" w:rsidRDefault="009F4929" w:rsidP="009F4929">
      <w:pPr>
        <w:tabs>
          <w:tab w:val="left" w:pos="851"/>
        </w:tabs>
        <w:spacing w:before="20"/>
        <w:rPr>
          <w:rFonts w:asciiTheme="minorHAnsi" w:hAnsiTheme="minorHAnsi" w:cstheme="minorHAnsi"/>
          <w:b/>
          <w:bCs/>
          <w:color w:val="002060"/>
          <w:sz w:val="28"/>
        </w:rPr>
      </w:pPr>
    </w:p>
    <w:p w14:paraId="4F475DB6" w14:textId="65B96E34" w:rsidR="009F4929" w:rsidRPr="003A583D" w:rsidRDefault="009F4929" w:rsidP="009F4929">
      <w:pPr>
        <w:tabs>
          <w:tab w:val="left" w:pos="851"/>
          <w:tab w:val="right" w:pos="11057"/>
        </w:tabs>
        <w:spacing w:before="20"/>
        <w:rPr>
          <w:rFonts w:asciiTheme="minorHAnsi" w:hAnsiTheme="minorHAnsi" w:cstheme="minorHAnsi"/>
          <w:b/>
          <w:color w:val="002060"/>
        </w:rPr>
      </w:pPr>
      <w:r w:rsidRPr="003A583D">
        <w:rPr>
          <w:rFonts w:asciiTheme="minorHAnsi" w:hAnsiTheme="minorHAnsi" w:cstheme="minorHAnsi"/>
          <w:b/>
          <w:color w:val="002060"/>
        </w:rPr>
        <w:t>Emballeur, Épicerie Du coin, Le Bic</w:t>
      </w:r>
      <w:r w:rsidRPr="003A583D">
        <w:rPr>
          <w:rFonts w:asciiTheme="minorHAnsi" w:hAnsiTheme="minorHAnsi" w:cstheme="minorHAnsi"/>
          <w:b/>
          <w:color w:val="002060"/>
        </w:rPr>
        <w:tab/>
        <w:t>Été 2015</w:t>
      </w:r>
    </w:p>
    <w:p w14:paraId="6E3184BB" w14:textId="4BF2E72D" w:rsidR="00507860" w:rsidRPr="003A583D" w:rsidRDefault="009F4929" w:rsidP="009F4929">
      <w:pPr>
        <w:tabs>
          <w:tab w:val="left" w:pos="2142"/>
          <w:tab w:val="left" w:pos="3942"/>
        </w:tabs>
        <w:rPr>
          <w:rFonts w:asciiTheme="minorHAnsi" w:eastAsia="Malgun Gothic" w:hAnsiTheme="minorHAnsi" w:cstheme="minorHAnsi"/>
          <w:i/>
          <w:color w:val="002060"/>
          <w:sz w:val="20"/>
        </w:rPr>
      </w:pPr>
      <w:r w:rsidRPr="003A583D">
        <w:rPr>
          <w:rFonts w:asciiTheme="minorHAnsi" w:eastAsia="Malgun Gothic" w:hAnsiTheme="minorHAnsi" w:cstheme="minorHAnsi"/>
          <w:i/>
          <w:color w:val="002060"/>
          <w:sz w:val="20"/>
        </w:rPr>
        <w:t>(</w:t>
      </w:r>
      <w:r w:rsidR="00507860" w:rsidRPr="003A583D">
        <w:rPr>
          <w:rFonts w:asciiTheme="minorHAnsi" w:eastAsia="Malgun Gothic" w:hAnsiTheme="minorHAnsi" w:cstheme="minorHAnsi"/>
          <w:i/>
          <w:color w:val="002060"/>
          <w:sz w:val="20"/>
        </w:rPr>
        <w:t>Chaîne de trois épiceries du Bas</w:t>
      </w:r>
      <w:r w:rsidR="0072271F" w:rsidRPr="003A583D">
        <w:rPr>
          <w:rFonts w:asciiTheme="minorHAnsi" w:eastAsia="Malgun Gothic" w:hAnsiTheme="minorHAnsi" w:cstheme="minorHAnsi"/>
          <w:i/>
          <w:color w:val="002060"/>
          <w:sz w:val="20"/>
        </w:rPr>
        <w:t>-du-F</w:t>
      </w:r>
      <w:r w:rsidR="00507860" w:rsidRPr="003A583D">
        <w:rPr>
          <w:rFonts w:asciiTheme="minorHAnsi" w:eastAsia="Malgun Gothic" w:hAnsiTheme="minorHAnsi" w:cstheme="minorHAnsi"/>
          <w:i/>
          <w:color w:val="002060"/>
          <w:sz w:val="20"/>
        </w:rPr>
        <w:t>leuve</w:t>
      </w:r>
      <w:r w:rsidRPr="003A583D">
        <w:rPr>
          <w:rFonts w:asciiTheme="minorHAnsi" w:eastAsia="Malgun Gothic" w:hAnsiTheme="minorHAnsi" w:cstheme="minorHAnsi"/>
          <w:i/>
          <w:color w:val="002060"/>
          <w:sz w:val="20"/>
        </w:rPr>
        <w:t>)</w:t>
      </w:r>
    </w:p>
    <w:p w14:paraId="0E98EB6B" w14:textId="77777777" w:rsidR="0038552B" w:rsidRPr="003A583D" w:rsidRDefault="0038552B" w:rsidP="00507860">
      <w:pPr>
        <w:tabs>
          <w:tab w:val="left" w:pos="658"/>
          <w:tab w:val="right" w:pos="851"/>
        </w:tabs>
        <w:spacing w:before="20"/>
        <w:rPr>
          <w:rFonts w:asciiTheme="minorHAnsi" w:hAnsiTheme="minorHAnsi" w:cstheme="minorHAnsi"/>
          <w:b/>
          <w:bCs/>
          <w:color w:val="002060"/>
          <w:sz w:val="32"/>
        </w:rPr>
      </w:pPr>
    </w:p>
    <w:p w14:paraId="114AF5FF" w14:textId="0A2E6821" w:rsidR="00A247C1" w:rsidRPr="003A583D" w:rsidRDefault="00A247C1" w:rsidP="00A247C1">
      <w:pPr>
        <w:pStyle w:val="Russite"/>
        <w:pBdr>
          <w:bottom w:val="single" w:sz="4" w:space="1" w:color="auto"/>
        </w:pBdr>
        <w:tabs>
          <w:tab w:val="right" w:pos="426"/>
        </w:tabs>
        <w:spacing w:after="0" w:line="240" w:lineRule="auto"/>
        <w:rPr>
          <w:rFonts w:asciiTheme="minorHAnsi" w:hAnsiTheme="minorHAnsi" w:cstheme="minorHAnsi"/>
          <w:b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IMPLICATIONS UNIVERSITAIRES</w:t>
      </w:r>
    </w:p>
    <w:p w14:paraId="03CBFB00" w14:textId="77777777" w:rsidR="00A247C1" w:rsidRPr="003A583D" w:rsidRDefault="00A247C1" w:rsidP="00A247C1">
      <w:pPr>
        <w:pStyle w:val="Russite"/>
        <w:tabs>
          <w:tab w:val="left" w:pos="3119"/>
          <w:tab w:val="right" w:pos="11198"/>
        </w:tabs>
        <w:spacing w:before="40" w:after="0" w:line="240" w:lineRule="auto"/>
        <w:rPr>
          <w:rFonts w:asciiTheme="minorHAnsi" w:hAnsiTheme="minorHAnsi" w:cstheme="minorHAnsi"/>
          <w:b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Trésorier – Association étudiante de HEC Montréal (AEHEC)</w:t>
      </w:r>
      <w:r w:rsidRPr="003A583D">
        <w:rPr>
          <w:rFonts w:asciiTheme="minorHAnsi" w:hAnsiTheme="minorHAnsi" w:cstheme="minorHAnsi"/>
          <w:b/>
          <w:bCs/>
          <w:color w:val="002060"/>
        </w:rPr>
        <w:tab/>
        <w:t>2019…</w:t>
      </w:r>
    </w:p>
    <w:p w14:paraId="4368EDCA" w14:textId="77777777" w:rsidR="00A247C1" w:rsidRPr="003A583D" w:rsidRDefault="00A247C1" w:rsidP="00A247C1">
      <w:pPr>
        <w:pStyle w:val="Russite"/>
        <w:tabs>
          <w:tab w:val="left" w:pos="3119"/>
          <w:tab w:val="right" w:pos="10773"/>
        </w:tabs>
        <w:spacing w:line="240" w:lineRule="auto"/>
        <w:rPr>
          <w:rFonts w:asciiTheme="minorHAnsi" w:hAnsiTheme="minorHAnsi" w:cstheme="minorHAnsi"/>
          <w:bCs/>
          <w:color w:val="002060"/>
        </w:rPr>
      </w:pPr>
      <w:r w:rsidRPr="003A583D">
        <w:rPr>
          <w:rFonts w:asciiTheme="minorHAnsi" w:hAnsiTheme="minorHAnsi" w:cstheme="minorHAnsi"/>
          <w:bCs/>
          <w:color w:val="002060"/>
        </w:rPr>
        <w:t>Établir et gérer les budgets. Payer les fournisseurs. Effectuer un suivi financier des projets.</w:t>
      </w:r>
    </w:p>
    <w:p w14:paraId="2B774077" w14:textId="77777777" w:rsidR="00A247C1" w:rsidRPr="003A583D" w:rsidRDefault="00A247C1" w:rsidP="00BC6FF1">
      <w:pPr>
        <w:pStyle w:val="Russite"/>
        <w:tabs>
          <w:tab w:val="left" w:pos="3119"/>
          <w:tab w:val="right" w:pos="10773"/>
        </w:tabs>
        <w:spacing w:before="60" w:after="0" w:line="240" w:lineRule="auto"/>
        <w:rPr>
          <w:rFonts w:asciiTheme="minorHAnsi" w:hAnsiTheme="minorHAnsi" w:cstheme="minorHAnsi"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Réalisation </w:t>
      </w:r>
      <w:r w:rsidRPr="003A583D">
        <w:rPr>
          <w:rFonts w:asciiTheme="minorHAnsi" w:hAnsiTheme="minorHAnsi" w:cstheme="minorHAnsi"/>
          <w:bCs/>
          <w:color w:val="002060"/>
        </w:rPr>
        <w:t xml:space="preserve">: </w:t>
      </w:r>
    </w:p>
    <w:p w14:paraId="18F0E628" w14:textId="31C17A7E" w:rsidR="00A247C1" w:rsidRPr="003A583D" w:rsidRDefault="00A247C1" w:rsidP="00A247C1">
      <w:pPr>
        <w:pStyle w:val="Russite"/>
        <w:numPr>
          <w:ilvl w:val="0"/>
          <w:numId w:val="14"/>
        </w:numPr>
        <w:tabs>
          <w:tab w:val="left" w:pos="3119"/>
          <w:tab w:val="right" w:pos="11198"/>
        </w:tabs>
        <w:spacing w:after="0" w:line="240" w:lineRule="auto"/>
        <w:rPr>
          <w:rFonts w:asciiTheme="minorHAnsi" w:hAnsiTheme="minorHAnsi" w:cstheme="minorHAnsi"/>
          <w:bCs/>
          <w:color w:val="002060"/>
        </w:rPr>
      </w:pPr>
      <w:r w:rsidRPr="003A583D">
        <w:rPr>
          <w:rFonts w:asciiTheme="minorHAnsi" w:hAnsiTheme="minorHAnsi" w:cstheme="minorHAnsi"/>
          <w:bCs/>
          <w:color w:val="002060"/>
        </w:rPr>
        <w:t>Améliore différents outils Excel permettant un meilleur suivi du budget de l’association.</w:t>
      </w:r>
      <w:r w:rsidRPr="003A583D">
        <w:rPr>
          <w:rFonts w:asciiTheme="minorHAnsi" w:hAnsiTheme="minorHAnsi" w:cstheme="minorHAnsi"/>
          <w:bCs/>
          <w:color w:val="002060"/>
        </w:rPr>
        <w:tab/>
      </w:r>
    </w:p>
    <w:p w14:paraId="6CBA4699" w14:textId="1B440798" w:rsidR="00A247C1" w:rsidRDefault="00A247C1" w:rsidP="00A247C1">
      <w:pPr>
        <w:ind w:right="56"/>
        <w:rPr>
          <w:rFonts w:ascii="Arial" w:eastAsia="Arial" w:hAnsi="Arial" w:cs="Arial"/>
          <w:color w:val="002060"/>
          <w:sz w:val="32"/>
          <w:szCs w:val="20"/>
        </w:rPr>
      </w:pPr>
    </w:p>
    <w:p w14:paraId="3E58169E" w14:textId="77777777" w:rsidR="00237D2A" w:rsidRPr="003A583D" w:rsidRDefault="00237D2A" w:rsidP="00A247C1">
      <w:pPr>
        <w:ind w:right="56"/>
        <w:rPr>
          <w:rFonts w:ascii="Arial" w:eastAsia="Arial" w:hAnsi="Arial" w:cs="Arial"/>
          <w:color w:val="002060"/>
          <w:sz w:val="32"/>
          <w:szCs w:val="20"/>
        </w:rPr>
      </w:pPr>
    </w:p>
    <w:p w14:paraId="41335305" w14:textId="6603741F" w:rsidR="00A247C1" w:rsidRPr="003A583D" w:rsidRDefault="00A247C1" w:rsidP="00BC6FF1">
      <w:pPr>
        <w:tabs>
          <w:tab w:val="right" w:pos="11057"/>
        </w:tabs>
        <w:rPr>
          <w:rFonts w:asciiTheme="minorHAnsi" w:hAnsiTheme="minorHAnsi" w:cstheme="minorHAnsi"/>
          <w:b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V</w:t>
      </w:r>
      <w:r w:rsidR="00BC6FF1" w:rsidRPr="003A583D">
        <w:rPr>
          <w:rFonts w:asciiTheme="minorHAnsi" w:hAnsiTheme="minorHAnsi" w:cstheme="minorHAnsi"/>
          <w:b/>
          <w:bCs/>
          <w:color w:val="002060"/>
        </w:rPr>
        <w:t>ice-président</w:t>
      </w:r>
      <w:r w:rsidRPr="003A583D">
        <w:rPr>
          <w:rFonts w:asciiTheme="minorHAnsi" w:hAnsiTheme="minorHAnsi" w:cstheme="minorHAnsi"/>
          <w:b/>
          <w:bCs/>
          <w:color w:val="002060"/>
        </w:rPr>
        <w:t xml:space="preserve"> événement – Association étudiante de HEC Montréal (AEHEC)</w:t>
      </w:r>
      <w:r w:rsidR="00BC6FF1" w:rsidRPr="003A583D">
        <w:rPr>
          <w:rFonts w:asciiTheme="minorHAnsi" w:hAnsiTheme="minorHAnsi" w:cstheme="minorHAnsi"/>
          <w:b/>
          <w:bCs/>
          <w:color w:val="002060"/>
        </w:rPr>
        <w:tab/>
        <w:t>2018</w:t>
      </w:r>
    </w:p>
    <w:p w14:paraId="6904AEF8" w14:textId="77777777" w:rsidR="00A247C1" w:rsidRPr="003A583D" w:rsidRDefault="00A247C1" w:rsidP="00BC6FF1">
      <w:pPr>
        <w:pStyle w:val="Russite"/>
        <w:tabs>
          <w:tab w:val="left" w:pos="3119"/>
          <w:tab w:val="right" w:pos="10773"/>
        </w:tabs>
        <w:spacing w:before="60" w:after="0" w:line="240" w:lineRule="auto"/>
        <w:rPr>
          <w:rFonts w:asciiTheme="minorHAnsi" w:hAnsiTheme="minorHAnsi" w:cstheme="minorHAnsi"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lastRenderedPageBreak/>
        <w:t>Réalisation </w:t>
      </w:r>
      <w:r w:rsidRPr="003A583D">
        <w:rPr>
          <w:rFonts w:asciiTheme="minorHAnsi" w:hAnsiTheme="minorHAnsi" w:cstheme="minorHAnsi"/>
          <w:bCs/>
          <w:color w:val="002060"/>
        </w:rPr>
        <w:t xml:space="preserve">: </w:t>
      </w:r>
    </w:p>
    <w:p w14:paraId="074F8CC7" w14:textId="6D7A1307" w:rsidR="00E42784" w:rsidRPr="003A583D" w:rsidRDefault="00A247C1" w:rsidP="00A247C1">
      <w:pPr>
        <w:pStyle w:val="Paragraphedeliste"/>
        <w:numPr>
          <w:ilvl w:val="0"/>
          <w:numId w:val="14"/>
        </w:numPr>
        <w:ind w:right="56"/>
        <w:rPr>
          <w:rFonts w:asciiTheme="minorHAnsi" w:eastAsia="Arial" w:hAnsiTheme="minorHAnsi" w:cstheme="minorHAnsi"/>
          <w:color w:val="002060"/>
        </w:rPr>
      </w:pPr>
      <w:r w:rsidRPr="003A583D">
        <w:rPr>
          <w:rFonts w:asciiTheme="minorHAnsi" w:eastAsia="Arial" w:hAnsiTheme="minorHAnsi" w:cstheme="minorHAnsi"/>
          <w:color w:val="002060"/>
        </w:rPr>
        <w:t>L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a</w:t>
      </w:r>
      <w:r w:rsidRPr="003A583D">
        <w:rPr>
          <w:rFonts w:asciiTheme="minorHAnsi" w:eastAsia="Arial" w:hAnsiTheme="minorHAnsi" w:cstheme="minorHAnsi"/>
          <w:color w:val="002060"/>
        </w:rPr>
        <w:t>n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c</w:t>
      </w:r>
      <w:r w:rsidRPr="003A583D">
        <w:rPr>
          <w:rFonts w:asciiTheme="minorHAnsi" w:eastAsia="Arial" w:hAnsiTheme="minorHAnsi" w:cstheme="minorHAnsi"/>
          <w:color w:val="002060"/>
        </w:rPr>
        <w:t>e</w:t>
      </w:r>
      <w:r w:rsidRPr="003A583D">
        <w:rPr>
          <w:rFonts w:asciiTheme="minorHAnsi" w:eastAsia="Arial" w:hAnsiTheme="minorHAnsi" w:cstheme="minorHAnsi"/>
          <w:color w:val="002060"/>
          <w:spacing w:val="18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</w:rPr>
        <w:t>d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e</w:t>
      </w:r>
      <w:r w:rsidRPr="003A583D">
        <w:rPr>
          <w:rFonts w:asciiTheme="minorHAnsi" w:eastAsia="Arial" w:hAnsiTheme="minorHAnsi" w:cstheme="minorHAnsi"/>
          <w:color w:val="002060"/>
        </w:rPr>
        <w:t>ux</w:t>
      </w:r>
      <w:r w:rsidRPr="003A583D">
        <w:rPr>
          <w:rFonts w:asciiTheme="minorHAnsi" w:eastAsia="Arial" w:hAnsiTheme="minorHAnsi" w:cstheme="minorHAnsi"/>
          <w:color w:val="002060"/>
          <w:spacing w:val="20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i</w:t>
      </w:r>
      <w:r w:rsidRPr="003A583D">
        <w:rPr>
          <w:rFonts w:asciiTheme="minorHAnsi" w:eastAsia="Arial" w:hAnsiTheme="minorHAnsi" w:cstheme="minorHAnsi"/>
          <w:color w:val="002060"/>
          <w:spacing w:val="2"/>
        </w:rPr>
        <w:t>n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i</w:t>
      </w:r>
      <w:r w:rsidRPr="003A583D">
        <w:rPr>
          <w:rFonts w:asciiTheme="minorHAnsi" w:eastAsia="Arial" w:hAnsiTheme="minorHAnsi" w:cstheme="minorHAnsi"/>
          <w:color w:val="002060"/>
        </w:rPr>
        <w:t>t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i</w:t>
      </w:r>
      <w:r w:rsidRPr="003A583D">
        <w:rPr>
          <w:rFonts w:asciiTheme="minorHAnsi" w:eastAsia="Arial" w:hAnsiTheme="minorHAnsi" w:cstheme="minorHAnsi"/>
          <w:color w:val="002060"/>
        </w:rPr>
        <w:t>at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i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v</w:t>
      </w:r>
      <w:r w:rsidRPr="003A583D">
        <w:rPr>
          <w:rFonts w:asciiTheme="minorHAnsi" w:eastAsia="Arial" w:hAnsiTheme="minorHAnsi" w:cstheme="minorHAnsi"/>
          <w:color w:val="002060"/>
        </w:rPr>
        <w:t>es</w:t>
      </w:r>
      <w:r w:rsidRPr="003A583D">
        <w:rPr>
          <w:rFonts w:asciiTheme="minorHAnsi" w:eastAsia="Arial" w:hAnsiTheme="minorHAnsi" w:cstheme="minorHAnsi"/>
          <w:color w:val="002060"/>
          <w:spacing w:val="16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</w:rPr>
        <w:t>p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e</w:t>
      </w:r>
      <w:r w:rsidRPr="003A583D">
        <w:rPr>
          <w:rFonts w:asciiTheme="minorHAnsi" w:eastAsia="Arial" w:hAnsiTheme="minorHAnsi" w:cstheme="minorHAnsi"/>
          <w:color w:val="002060"/>
          <w:spacing w:val="3"/>
        </w:rPr>
        <w:t>r</w:t>
      </w:r>
      <w:r w:rsidRPr="003A583D">
        <w:rPr>
          <w:rFonts w:asciiTheme="minorHAnsi" w:eastAsia="Arial" w:hAnsiTheme="minorHAnsi" w:cstheme="minorHAnsi"/>
          <w:color w:val="002060"/>
          <w:spacing w:val="4"/>
        </w:rPr>
        <w:t>m</w:t>
      </w:r>
      <w:r w:rsidRPr="003A583D">
        <w:rPr>
          <w:rFonts w:asciiTheme="minorHAnsi" w:eastAsia="Arial" w:hAnsiTheme="minorHAnsi" w:cstheme="minorHAnsi"/>
          <w:color w:val="002060"/>
        </w:rPr>
        <w:t>et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t</w:t>
      </w:r>
      <w:r w:rsidRPr="003A583D">
        <w:rPr>
          <w:rFonts w:asciiTheme="minorHAnsi" w:eastAsia="Arial" w:hAnsiTheme="minorHAnsi" w:cstheme="minorHAnsi"/>
          <w:color w:val="002060"/>
        </w:rPr>
        <w:t>a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n</w:t>
      </w:r>
      <w:r w:rsidRPr="003A583D">
        <w:rPr>
          <w:rFonts w:asciiTheme="minorHAnsi" w:eastAsia="Arial" w:hAnsiTheme="minorHAnsi" w:cstheme="minorHAnsi"/>
          <w:color w:val="002060"/>
        </w:rPr>
        <w:t>t</w:t>
      </w:r>
      <w:r w:rsidRPr="003A583D">
        <w:rPr>
          <w:rFonts w:asciiTheme="minorHAnsi" w:eastAsia="Arial" w:hAnsiTheme="minorHAnsi" w:cstheme="minorHAnsi"/>
          <w:color w:val="002060"/>
          <w:spacing w:val="13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</w:rPr>
        <w:t>a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u</w:t>
      </w:r>
      <w:r w:rsidRPr="003A583D">
        <w:rPr>
          <w:rFonts w:asciiTheme="minorHAnsi" w:eastAsia="Arial" w:hAnsiTheme="minorHAnsi" w:cstheme="minorHAnsi"/>
          <w:color w:val="002060"/>
        </w:rPr>
        <w:t>x</w:t>
      </w:r>
      <w:r w:rsidRPr="003A583D">
        <w:rPr>
          <w:rFonts w:asciiTheme="minorHAnsi" w:eastAsia="Arial" w:hAnsiTheme="minorHAnsi" w:cstheme="minorHAnsi"/>
          <w:color w:val="002060"/>
          <w:spacing w:val="21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</w:rPr>
        <w:t>ét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u</w:t>
      </w:r>
      <w:r w:rsidRPr="003A583D">
        <w:rPr>
          <w:rFonts w:asciiTheme="minorHAnsi" w:eastAsia="Arial" w:hAnsiTheme="minorHAnsi" w:cstheme="minorHAnsi"/>
          <w:color w:val="002060"/>
        </w:rPr>
        <w:t>d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i</w:t>
      </w:r>
      <w:r w:rsidRPr="003A583D">
        <w:rPr>
          <w:rFonts w:asciiTheme="minorHAnsi" w:eastAsia="Arial" w:hAnsiTheme="minorHAnsi" w:cstheme="minorHAnsi"/>
          <w:color w:val="002060"/>
        </w:rPr>
        <w:t>a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n</w:t>
      </w:r>
      <w:r w:rsidRPr="003A583D">
        <w:rPr>
          <w:rFonts w:asciiTheme="minorHAnsi" w:eastAsia="Arial" w:hAnsiTheme="minorHAnsi" w:cstheme="minorHAnsi"/>
          <w:color w:val="002060"/>
        </w:rPr>
        <w:t>ts</w:t>
      </w:r>
      <w:r w:rsidRPr="003A583D">
        <w:rPr>
          <w:rFonts w:asciiTheme="minorHAnsi" w:eastAsia="Arial" w:hAnsiTheme="minorHAnsi" w:cstheme="minorHAnsi"/>
          <w:color w:val="002060"/>
          <w:spacing w:val="16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</w:rPr>
        <w:t>de</w:t>
      </w:r>
      <w:r w:rsidRPr="003A583D">
        <w:rPr>
          <w:rFonts w:asciiTheme="minorHAnsi" w:eastAsia="Arial" w:hAnsiTheme="minorHAnsi" w:cstheme="minorHAnsi"/>
          <w:color w:val="002060"/>
          <w:spacing w:val="23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  <w:spacing w:val="4"/>
        </w:rPr>
        <w:t>m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i</w:t>
      </w:r>
      <w:r w:rsidRPr="003A583D">
        <w:rPr>
          <w:rFonts w:asciiTheme="minorHAnsi" w:eastAsia="Arial" w:hAnsiTheme="minorHAnsi" w:cstheme="minorHAnsi"/>
          <w:color w:val="002060"/>
        </w:rPr>
        <w:t>e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u</w:t>
      </w:r>
      <w:r w:rsidRPr="003A583D">
        <w:rPr>
          <w:rFonts w:asciiTheme="minorHAnsi" w:eastAsia="Arial" w:hAnsiTheme="minorHAnsi" w:cstheme="minorHAnsi"/>
          <w:color w:val="002060"/>
        </w:rPr>
        <w:t>x</w:t>
      </w:r>
      <w:r w:rsidRPr="003A583D">
        <w:rPr>
          <w:rFonts w:asciiTheme="minorHAnsi" w:eastAsia="Arial" w:hAnsiTheme="minorHAnsi" w:cstheme="minorHAnsi"/>
          <w:color w:val="002060"/>
          <w:spacing w:val="19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c</w:t>
      </w:r>
      <w:r w:rsidRPr="003A583D">
        <w:rPr>
          <w:rFonts w:asciiTheme="minorHAnsi" w:eastAsia="Arial" w:hAnsiTheme="minorHAnsi" w:cstheme="minorHAnsi"/>
          <w:color w:val="002060"/>
        </w:rPr>
        <w:t>o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n</w:t>
      </w:r>
      <w:r w:rsidRPr="003A583D">
        <w:rPr>
          <w:rFonts w:asciiTheme="minorHAnsi" w:eastAsia="Arial" w:hAnsiTheme="minorHAnsi" w:cstheme="minorHAnsi"/>
          <w:color w:val="002060"/>
        </w:rPr>
        <w:t>n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a</w:t>
      </w:r>
      <w:r w:rsidRPr="003A583D">
        <w:rPr>
          <w:rFonts w:asciiTheme="minorHAnsi" w:eastAsia="Arial" w:hAnsiTheme="minorHAnsi" w:cstheme="minorHAnsi"/>
          <w:color w:val="002060"/>
        </w:rPr>
        <w:t>ître</w:t>
      </w:r>
      <w:r w:rsidRPr="003A583D">
        <w:rPr>
          <w:rFonts w:asciiTheme="minorHAnsi" w:eastAsia="Arial" w:hAnsiTheme="minorHAnsi" w:cstheme="minorHAnsi"/>
          <w:color w:val="002060"/>
          <w:spacing w:val="15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l</w:t>
      </w:r>
      <w:r w:rsidRPr="003A583D">
        <w:rPr>
          <w:rFonts w:asciiTheme="minorHAnsi" w:eastAsia="Arial" w:hAnsiTheme="minorHAnsi" w:cstheme="minorHAnsi"/>
          <w:color w:val="002060"/>
        </w:rPr>
        <w:t>es</w:t>
      </w:r>
      <w:r w:rsidRPr="003A583D">
        <w:rPr>
          <w:rFonts w:asciiTheme="minorHAnsi" w:eastAsia="Arial" w:hAnsiTheme="minorHAnsi" w:cstheme="minorHAnsi"/>
          <w:color w:val="002060"/>
          <w:spacing w:val="29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c</w:t>
      </w:r>
      <w:r w:rsidRPr="003A583D">
        <w:rPr>
          <w:rFonts w:asciiTheme="minorHAnsi" w:eastAsia="Arial" w:hAnsiTheme="minorHAnsi" w:cstheme="minorHAnsi"/>
          <w:color w:val="002060"/>
        </w:rPr>
        <w:t>ar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r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i</w:t>
      </w:r>
      <w:r w:rsidRPr="003A583D">
        <w:rPr>
          <w:rFonts w:asciiTheme="minorHAnsi" w:eastAsia="Arial" w:hAnsiTheme="minorHAnsi" w:cstheme="minorHAnsi"/>
          <w:color w:val="002060"/>
        </w:rPr>
        <w:t>è</w:t>
      </w:r>
      <w:r w:rsidRPr="003A583D">
        <w:rPr>
          <w:rFonts w:asciiTheme="minorHAnsi" w:eastAsia="Arial" w:hAnsiTheme="minorHAnsi" w:cstheme="minorHAnsi"/>
          <w:color w:val="002060"/>
          <w:spacing w:val="3"/>
        </w:rPr>
        <w:t>r</w:t>
      </w:r>
      <w:r w:rsidRPr="003A583D">
        <w:rPr>
          <w:rFonts w:asciiTheme="minorHAnsi" w:eastAsia="Arial" w:hAnsiTheme="minorHAnsi" w:cstheme="minorHAnsi"/>
          <w:color w:val="002060"/>
        </w:rPr>
        <w:t>es</w:t>
      </w:r>
      <w:r w:rsidRPr="003A583D">
        <w:rPr>
          <w:rFonts w:asciiTheme="minorHAnsi" w:eastAsia="Arial" w:hAnsiTheme="minorHAnsi" w:cstheme="minorHAnsi"/>
          <w:color w:val="002060"/>
          <w:spacing w:val="16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</w:rPr>
        <w:t>en</w:t>
      </w:r>
      <w:r w:rsidRPr="003A583D">
        <w:rPr>
          <w:rFonts w:asciiTheme="minorHAnsi" w:eastAsia="Arial" w:hAnsiTheme="minorHAnsi" w:cstheme="minorHAnsi"/>
          <w:color w:val="002060"/>
          <w:spacing w:val="21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c</w:t>
      </w:r>
      <w:r w:rsidRPr="003A583D">
        <w:rPr>
          <w:rFonts w:asciiTheme="minorHAnsi" w:eastAsia="Arial" w:hAnsiTheme="minorHAnsi" w:cstheme="minorHAnsi"/>
          <w:color w:val="002060"/>
        </w:rPr>
        <w:t>o</w:t>
      </w:r>
      <w:r w:rsidRPr="003A583D">
        <w:rPr>
          <w:rFonts w:asciiTheme="minorHAnsi" w:eastAsia="Arial" w:hAnsiTheme="minorHAnsi" w:cstheme="minorHAnsi"/>
          <w:color w:val="002060"/>
          <w:spacing w:val="4"/>
        </w:rPr>
        <w:t>m</w:t>
      </w:r>
      <w:r w:rsidRPr="003A583D">
        <w:rPr>
          <w:rFonts w:asciiTheme="minorHAnsi" w:eastAsia="Arial" w:hAnsiTheme="minorHAnsi" w:cstheme="minorHAnsi"/>
          <w:color w:val="002060"/>
        </w:rPr>
        <w:t>pt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a</w:t>
      </w:r>
      <w:r w:rsidRPr="003A583D">
        <w:rPr>
          <w:rFonts w:asciiTheme="minorHAnsi" w:eastAsia="Arial" w:hAnsiTheme="minorHAnsi" w:cstheme="minorHAnsi"/>
          <w:color w:val="002060"/>
        </w:rPr>
        <w:t>b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il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i</w:t>
      </w:r>
      <w:r w:rsidRPr="003A583D">
        <w:rPr>
          <w:rFonts w:asciiTheme="minorHAnsi" w:eastAsia="Arial" w:hAnsiTheme="minorHAnsi" w:cstheme="minorHAnsi"/>
          <w:color w:val="002060"/>
        </w:rPr>
        <w:t>té</w:t>
      </w:r>
      <w:r w:rsidRPr="003A583D">
        <w:rPr>
          <w:rFonts w:asciiTheme="minorHAnsi" w:eastAsia="Arial" w:hAnsiTheme="minorHAnsi" w:cstheme="minorHAnsi"/>
          <w:color w:val="002060"/>
          <w:spacing w:val="12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</w:rPr>
        <w:t>et</w:t>
      </w:r>
      <w:r w:rsidRPr="003A583D">
        <w:rPr>
          <w:rFonts w:asciiTheme="minorHAnsi" w:eastAsia="Arial" w:hAnsiTheme="minorHAnsi" w:cstheme="minorHAnsi"/>
          <w:color w:val="002060"/>
          <w:spacing w:val="21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</w:rPr>
        <w:t>de</w:t>
      </w:r>
      <w:r w:rsidRPr="003A583D">
        <w:rPr>
          <w:rFonts w:asciiTheme="minorHAnsi" w:eastAsia="Arial" w:hAnsiTheme="minorHAnsi" w:cstheme="minorHAnsi"/>
          <w:color w:val="002060"/>
          <w:spacing w:val="21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  <w:spacing w:val="3"/>
        </w:rPr>
        <w:t>r</w:t>
      </w:r>
      <w:r w:rsidRPr="003A583D">
        <w:rPr>
          <w:rFonts w:asciiTheme="minorHAnsi" w:eastAsia="Arial" w:hAnsiTheme="minorHAnsi" w:cstheme="minorHAnsi"/>
          <w:color w:val="002060"/>
        </w:rPr>
        <w:t>e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n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c</w:t>
      </w:r>
      <w:r w:rsidRPr="003A583D">
        <w:rPr>
          <w:rFonts w:asciiTheme="minorHAnsi" w:eastAsia="Arial" w:hAnsiTheme="minorHAnsi" w:cstheme="minorHAnsi"/>
          <w:color w:val="002060"/>
        </w:rPr>
        <w:t>o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n</w:t>
      </w:r>
      <w:r w:rsidRPr="003A583D">
        <w:rPr>
          <w:rFonts w:asciiTheme="minorHAnsi" w:eastAsia="Arial" w:hAnsiTheme="minorHAnsi" w:cstheme="minorHAnsi"/>
          <w:color w:val="002060"/>
        </w:rPr>
        <w:t>trer d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e</w:t>
      </w:r>
      <w:r w:rsidRPr="003A583D">
        <w:rPr>
          <w:rFonts w:asciiTheme="minorHAnsi" w:eastAsia="Arial" w:hAnsiTheme="minorHAnsi" w:cstheme="minorHAnsi"/>
          <w:color w:val="002060"/>
        </w:rPr>
        <w:t>s</w:t>
      </w:r>
      <w:r w:rsidRPr="003A583D">
        <w:rPr>
          <w:rFonts w:asciiTheme="minorHAnsi" w:eastAsia="Arial" w:hAnsiTheme="minorHAnsi" w:cstheme="minorHAnsi"/>
          <w:color w:val="002060"/>
          <w:spacing w:val="-2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</w:rPr>
        <w:t>pro</w:t>
      </w:r>
      <w:r w:rsidRPr="003A583D">
        <w:rPr>
          <w:rFonts w:asciiTheme="minorHAnsi" w:eastAsia="Arial" w:hAnsiTheme="minorHAnsi" w:cstheme="minorHAnsi"/>
          <w:color w:val="002060"/>
          <w:spacing w:val="2"/>
        </w:rPr>
        <w:t>f</w:t>
      </w:r>
      <w:r w:rsidRPr="003A583D">
        <w:rPr>
          <w:rFonts w:asciiTheme="minorHAnsi" w:eastAsia="Arial" w:hAnsiTheme="minorHAnsi" w:cstheme="minorHAnsi"/>
          <w:color w:val="002060"/>
        </w:rPr>
        <w:t>e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ss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i</w:t>
      </w:r>
      <w:r w:rsidRPr="003A583D">
        <w:rPr>
          <w:rFonts w:asciiTheme="minorHAnsi" w:eastAsia="Arial" w:hAnsiTheme="minorHAnsi" w:cstheme="minorHAnsi"/>
          <w:color w:val="002060"/>
        </w:rPr>
        <w:t>o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n</w:t>
      </w:r>
      <w:r w:rsidRPr="003A583D">
        <w:rPr>
          <w:rFonts w:asciiTheme="minorHAnsi" w:eastAsia="Arial" w:hAnsiTheme="minorHAnsi" w:cstheme="minorHAnsi"/>
          <w:color w:val="002060"/>
          <w:spacing w:val="2"/>
        </w:rPr>
        <w:t>n</w:t>
      </w:r>
      <w:r w:rsidRPr="003A583D">
        <w:rPr>
          <w:rFonts w:asciiTheme="minorHAnsi" w:eastAsia="Arial" w:hAnsiTheme="minorHAnsi" w:cstheme="minorHAnsi"/>
          <w:color w:val="002060"/>
        </w:rPr>
        <w:t>e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l</w:t>
      </w:r>
      <w:r w:rsidRPr="003A583D">
        <w:rPr>
          <w:rFonts w:asciiTheme="minorHAnsi" w:eastAsia="Arial" w:hAnsiTheme="minorHAnsi" w:cstheme="minorHAnsi"/>
          <w:color w:val="002060"/>
        </w:rPr>
        <w:t>s</w:t>
      </w:r>
      <w:r w:rsidRPr="003A583D">
        <w:rPr>
          <w:rFonts w:asciiTheme="minorHAnsi" w:eastAsia="Arial" w:hAnsiTheme="minorHAnsi" w:cstheme="minorHAnsi"/>
          <w:color w:val="002060"/>
          <w:spacing w:val="-12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  <w:spacing w:val="2"/>
        </w:rPr>
        <w:t>d</w:t>
      </w:r>
      <w:r w:rsidRPr="003A583D">
        <w:rPr>
          <w:rFonts w:asciiTheme="minorHAnsi" w:eastAsia="Arial" w:hAnsiTheme="minorHAnsi" w:cstheme="minorHAnsi"/>
          <w:color w:val="002060"/>
        </w:rPr>
        <w:t>e</w:t>
      </w:r>
      <w:r w:rsidRPr="003A583D">
        <w:rPr>
          <w:rFonts w:asciiTheme="minorHAnsi" w:eastAsia="Arial" w:hAnsiTheme="minorHAnsi" w:cstheme="minorHAnsi"/>
          <w:color w:val="002060"/>
          <w:spacing w:val="-2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p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l</w:t>
      </w:r>
      <w:r w:rsidRPr="003A583D">
        <w:rPr>
          <w:rFonts w:asciiTheme="minorHAnsi" w:eastAsia="Arial" w:hAnsiTheme="minorHAnsi" w:cstheme="minorHAnsi"/>
          <w:color w:val="002060"/>
        </w:rPr>
        <w:t>u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si</w:t>
      </w:r>
      <w:r w:rsidRPr="003A583D">
        <w:rPr>
          <w:rFonts w:asciiTheme="minorHAnsi" w:eastAsia="Arial" w:hAnsiTheme="minorHAnsi" w:cstheme="minorHAnsi"/>
          <w:color w:val="002060"/>
        </w:rPr>
        <w:t>e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u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r</w:t>
      </w:r>
      <w:r w:rsidRPr="003A583D">
        <w:rPr>
          <w:rFonts w:asciiTheme="minorHAnsi" w:eastAsia="Arial" w:hAnsiTheme="minorHAnsi" w:cstheme="minorHAnsi"/>
          <w:color w:val="002060"/>
        </w:rPr>
        <w:t>s</w:t>
      </w:r>
      <w:r w:rsidRPr="003A583D">
        <w:rPr>
          <w:rFonts w:asciiTheme="minorHAnsi" w:eastAsia="Arial" w:hAnsiTheme="minorHAnsi" w:cstheme="minorHAnsi"/>
          <w:color w:val="002060"/>
          <w:spacing w:val="-7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c</w:t>
      </w:r>
      <w:r w:rsidRPr="003A583D">
        <w:rPr>
          <w:rFonts w:asciiTheme="minorHAnsi" w:eastAsia="Arial" w:hAnsiTheme="minorHAnsi" w:cstheme="minorHAnsi"/>
          <w:color w:val="002060"/>
        </w:rPr>
        <w:t>a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b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i</w:t>
      </w:r>
      <w:r w:rsidRPr="003A583D">
        <w:rPr>
          <w:rFonts w:asciiTheme="minorHAnsi" w:eastAsia="Arial" w:hAnsiTheme="minorHAnsi" w:cstheme="minorHAnsi"/>
          <w:color w:val="002060"/>
        </w:rPr>
        <w:t>n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e</w:t>
      </w:r>
      <w:r w:rsidRPr="003A583D">
        <w:rPr>
          <w:rFonts w:asciiTheme="minorHAnsi" w:eastAsia="Arial" w:hAnsiTheme="minorHAnsi" w:cstheme="minorHAnsi"/>
          <w:color w:val="002060"/>
        </w:rPr>
        <w:t>ts</w:t>
      </w:r>
      <w:r w:rsidRPr="003A583D">
        <w:rPr>
          <w:rFonts w:asciiTheme="minorHAnsi" w:eastAsia="Arial" w:hAnsiTheme="minorHAnsi" w:cstheme="minorHAnsi"/>
          <w:color w:val="002060"/>
          <w:spacing w:val="-6"/>
        </w:rPr>
        <w:t xml:space="preserve"> 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c</w:t>
      </w:r>
      <w:r w:rsidRPr="003A583D">
        <w:rPr>
          <w:rFonts w:asciiTheme="minorHAnsi" w:eastAsia="Arial" w:hAnsiTheme="minorHAnsi" w:cstheme="minorHAnsi"/>
          <w:color w:val="002060"/>
        </w:rPr>
        <w:t>o</w:t>
      </w:r>
      <w:r w:rsidRPr="003A583D">
        <w:rPr>
          <w:rFonts w:asciiTheme="minorHAnsi" w:eastAsia="Arial" w:hAnsiTheme="minorHAnsi" w:cstheme="minorHAnsi"/>
          <w:color w:val="002060"/>
          <w:spacing w:val="4"/>
        </w:rPr>
        <w:t>m</w:t>
      </w:r>
      <w:r w:rsidRPr="003A583D">
        <w:rPr>
          <w:rFonts w:asciiTheme="minorHAnsi" w:eastAsia="Arial" w:hAnsiTheme="minorHAnsi" w:cstheme="minorHAnsi"/>
          <w:color w:val="002060"/>
        </w:rPr>
        <w:t>pt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a</w:t>
      </w:r>
      <w:r w:rsidRPr="003A583D">
        <w:rPr>
          <w:rFonts w:asciiTheme="minorHAnsi" w:eastAsia="Arial" w:hAnsiTheme="minorHAnsi" w:cstheme="minorHAnsi"/>
          <w:color w:val="002060"/>
        </w:rPr>
        <w:t>b</w:t>
      </w:r>
      <w:r w:rsidRPr="003A583D">
        <w:rPr>
          <w:rFonts w:asciiTheme="minorHAnsi" w:eastAsia="Arial" w:hAnsiTheme="minorHAnsi" w:cstheme="minorHAnsi"/>
          <w:color w:val="002060"/>
          <w:spacing w:val="-1"/>
        </w:rPr>
        <w:t>l</w:t>
      </w:r>
      <w:r w:rsidRPr="003A583D">
        <w:rPr>
          <w:rFonts w:asciiTheme="minorHAnsi" w:eastAsia="Arial" w:hAnsiTheme="minorHAnsi" w:cstheme="minorHAnsi"/>
          <w:color w:val="002060"/>
        </w:rPr>
        <w:t>e</w:t>
      </w:r>
      <w:r w:rsidRPr="003A583D">
        <w:rPr>
          <w:rFonts w:asciiTheme="minorHAnsi" w:eastAsia="Arial" w:hAnsiTheme="minorHAnsi" w:cstheme="minorHAnsi"/>
          <w:color w:val="002060"/>
          <w:spacing w:val="1"/>
        </w:rPr>
        <w:t>s</w:t>
      </w:r>
      <w:r w:rsidRPr="003A583D">
        <w:rPr>
          <w:rFonts w:asciiTheme="minorHAnsi" w:eastAsia="Arial" w:hAnsiTheme="minorHAnsi" w:cstheme="minorHAnsi"/>
          <w:color w:val="002060"/>
        </w:rPr>
        <w:t>.</w:t>
      </w:r>
    </w:p>
    <w:p w14:paraId="7F38DC97" w14:textId="77777777" w:rsidR="00A247C1" w:rsidRPr="003A583D" w:rsidRDefault="00A247C1" w:rsidP="00A247C1">
      <w:pPr>
        <w:pStyle w:val="Paragraphedeliste"/>
        <w:ind w:right="56"/>
        <w:rPr>
          <w:rFonts w:ascii="Arial" w:eastAsia="Arial" w:hAnsi="Arial" w:cs="Arial"/>
          <w:color w:val="002060"/>
          <w:sz w:val="16"/>
          <w:szCs w:val="20"/>
        </w:rPr>
      </w:pPr>
    </w:p>
    <w:p w14:paraId="0520CD2D" w14:textId="77777777" w:rsidR="00A247C1" w:rsidRPr="003A583D" w:rsidRDefault="00A247C1" w:rsidP="00A247C1">
      <w:pPr>
        <w:rPr>
          <w:rFonts w:asciiTheme="minorHAnsi" w:hAnsiTheme="minorHAnsi" w:cstheme="minorHAnsi"/>
          <w:b/>
          <w:color w:val="002060"/>
          <w:lang w:val="fr-FR"/>
        </w:rPr>
      </w:pPr>
    </w:p>
    <w:p w14:paraId="573DE702" w14:textId="5108BC05" w:rsidR="00704363" w:rsidRPr="003A583D" w:rsidRDefault="00F0655B" w:rsidP="00A247C1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002060"/>
          <w:lang w:val="fr-FR"/>
        </w:rPr>
      </w:pPr>
      <w:r w:rsidRPr="003A583D">
        <w:rPr>
          <w:rFonts w:asciiTheme="minorHAnsi" w:hAnsiTheme="minorHAnsi" w:cstheme="minorHAnsi"/>
          <w:b/>
          <w:color w:val="002060"/>
          <w:lang w:val="fr-FR"/>
        </w:rPr>
        <w:t xml:space="preserve">INTÉRÊTS ET </w:t>
      </w:r>
      <w:r w:rsidR="00BC6FF1" w:rsidRPr="003A583D">
        <w:rPr>
          <w:rFonts w:asciiTheme="minorHAnsi" w:hAnsiTheme="minorHAnsi" w:cstheme="minorHAnsi"/>
          <w:b/>
          <w:color w:val="002060"/>
          <w:lang w:val="fr-FR"/>
        </w:rPr>
        <w:t>RÉALISATION PERSONNELLE</w:t>
      </w:r>
    </w:p>
    <w:p w14:paraId="7CD42318" w14:textId="2914C0C3" w:rsidR="00704363" w:rsidRPr="003A583D" w:rsidRDefault="00704363" w:rsidP="003B27D2">
      <w:pPr>
        <w:tabs>
          <w:tab w:val="right" w:pos="11198"/>
        </w:tabs>
        <w:spacing w:before="40"/>
        <w:rPr>
          <w:rFonts w:asciiTheme="minorHAnsi" w:hAnsiTheme="minorHAnsi" w:cstheme="minorHAnsi"/>
          <w:color w:val="002060"/>
          <w:lang w:val="fr-FR"/>
        </w:rPr>
      </w:pPr>
      <w:r w:rsidRPr="003A583D">
        <w:rPr>
          <w:rFonts w:asciiTheme="minorHAnsi" w:hAnsiTheme="minorHAnsi" w:cstheme="minorHAnsi"/>
          <w:color w:val="002060"/>
          <w:lang w:val="fr-FR"/>
        </w:rPr>
        <w:t xml:space="preserve">Complète les 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 xml:space="preserve">marathons </w:t>
      </w:r>
      <w:r w:rsidRPr="003A583D">
        <w:rPr>
          <w:rFonts w:asciiTheme="minorHAnsi" w:hAnsiTheme="minorHAnsi" w:cstheme="minorHAnsi"/>
          <w:color w:val="002060"/>
          <w:lang w:val="fr-FR"/>
        </w:rPr>
        <w:t xml:space="preserve">de Boston et de Montréal, soit 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 xml:space="preserve">42 km </w:t>
      </w:r>
      <w:r w:rsidRPr="003A583D">
        <w:rPr>
          <w:rFonts w:asciiTheme="minorHAnsi" w:hAnsiTheme="minorHAnsi" w:cstheme="minorHAnsi"/>
          <w:color w:val="002060"/>
          <w:lang w:val="fr-FR"/>
        </w:rPr>
        <w:t>chacun</w:t>
      </w:r>
      <w:r w:rsidRPr="003A583D">
        <w:rPr>
          <w:rFonts w:asciiTheme="minorHAnsi" w:hAnsiTheme="minorHAnsi" w:cstheme="minorHAnsi"/>
          <w:color w:val="002060"/>
          <w:lang w:val="fr-FR"/>
        </w:rPr>
        <w:tab/>
      </w:r>
      <w:r w:rsidRPr="003A583D">
        <w:rPr>
          <w:rFonts w:asciiTheme="minorHAnsi" w:hAnsiTheme="minorHAnsi" w:cstheme="minorHAnsi"/>
          <w:b/>
          <w:color w:val="002060"/>
          <w:lang w:val="fr-FR"/>
        </w:rPr>
        <w:t>201</w:t>
      </w:r>
      <w:r w:rsidR="00202B52" w:rsidRPr="003A583D">
        <w:rPr>
          <w:rFonts w:asciiTheme="minorHAnsi" w:hAnsiTheme="minorHAnsi" w:cstheme="minorHAnsi"/>
          <w:b/>
          <w:color w:val="002060"/>
          <w:lang w:val="fr-FR"/>
        </w:rPr>
        <w:t>6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>-201</w:t>
      </w:r>
      <w:r w:rsidR="00202B52" w:rsidRPr="003A583D">
        <w:rPr>
          <w:rFonts w:asciiTheme="minorHAnsi" w:hAnsiTheme="minorHAnsi" w:cstheme="minorHAnsi"/>
          <w:b/>
          <w:color w:val="002060"/>
          <w:lang w:val="fr-FR"/>
        </w:rPr>
        <w:t>7</w:t>
      </w:r>
    </w:p>
    <w:p w14:paraId="71535B15" w14:textId="77777777" w:rsidR="00704363" w:rsidRPr="003A583D" w:rsidRDefault="00704363" w:rsidP="00704363">
      <w:pPr>
        <w:tabs>
          <w:tab w:val="right" w:pos="10773"/>
        </w:tabs>
        <w:rPr>
          <w:rFonts w:asciiTheme="minorHAnsi" w:hAnsiTheme="minorHAnsi" w:cstheme="minorHAnsi"/>
          <w:color w:val="002060"/>
          <w:sz w:val="18"/>
          <w:szCs w:val="14"/>
          <w:lang w:val="fr-FR"/>
        </w:rPr>
      </w:pPr>
    </w:p>
    <w:p w14:paraId="055B746B" w14:textId="5721DAA4" w:rsidR="00AC4752" w:rsidRPr="003A583D" w:rsidRDefault="00704363" w:rsidP="00A247C1">
      <w:pPr>
        <w:tabs>
          <w:tab w:val="right" w:pos="11198"/>
        </w:tabs>
        <w:rPr>
          <w:rFonts w:asciiTheme="minorHAnsi" w:hAnsiTheme="minorHAnsi" w:cstheme="minorHAnsi"/>
          <w:b/>
          <w:color w:val="002060"/>
          <w:lang w:val="fr-FR"/>
        </w:rPr>
      </w:pPr>
      <w:r w:rsidRPr="003A583D">
        <w:rPr>
          <w:rFonts w:asciiTheme="minorHAnsi" w:hAnsiTheme="minorHAnsi" w:cstheme="minorHAnsi"/>
          <w:color w:val="002060"/>
          <w:lang w:val="fr-FR"/>
        </w:rPr>
        <w:t>Participe à p</w:t>
      </w:r>
      <w:r w:rsidR="00202B52" w:rsidRPr="003A583D">
        <w:rPr>
          <w:rFonts w:asciiTheme="minorHAnsi" w:hAnsiTheme="minorHAnsi" w:cstheme="minorHAnsi"/>
          <w:color w:val="002060"/>
          <w:lang w:val="fr-FR"/>
        </w:rPr>
        <w:t>rès d’une</w:t>
      </w:r>
      <w:r w:rsidRPr="003A583D">
        <w:rPr>
          <w:rFonts w:asciiTheme="minorHAnsi" w:hAnsiTheme="minorHAnsi" w:cstheme="minorHAnsi"/>
          <w:color w:val="002060"/>
          <w:lang w:val="fr-FR"/>
        </w:rPr>
        <w:t xml:space="preserve"> douzaine de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 xml:space="preserve"> récitals de piano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ab/>
        <w:t>201</w:t>
      </w:r>
      <w:r w:rsidR="00202B52" w:rsidRPr="003A583D">
        <w:rPr>
          <w:rFonts w:asciiTheme="minorHAnsi" w:hAnsiTheme="minorHAnsi" w:cstheme="minorHAnsi"/>
          <w:b/>
          <w:color w:val="002060"/>
          <w:lang w:val="fr-FR"/>
        </w:rPr>
        <w:t>4</w:t>
      </w:r>
      <w:r w:rsidRPr="003A583D">
        <w:rPr>
          <w:rFonts w:asciiTheme="minorHAnsi" w:hAnsiTheme="minorHAnsi" w:cstheme="minorHAnsi"/>
          <w:b/>
          <w:color w:val="002060"/>
          <w:lang w:val="fr-FR"/>
        </w:rPr>
        <w:t>-201</w:t>
      </w:r>
      <w:r w:rsidR="00202B52" w:rsidRPr="003A583D">
        <w:rPr>
          <w:rFonts w:asciiTheme="minorHAnsi" w:hAnsiTheme="minorHAnsi" w:cstheme="minorHAnsi"/>
          <w:b/>
          <w:color w:val="002060"/>
          <w:lang w:val="fr-FR"/>
        </w:rPr>
        <w:t>7</w:t>
      </w:r>
    </w:p>
    <w:p w14:paraId="7E0CDD2F" w14:textId="03A3B33D" w:rsidR="00AC4752" w:rsidRPr="003A583D" w:rsidRDefault="00AC4752" w:rsidP="00A247C1">
      <w:pPr>
        <w:pStyle w:val="Russite"/>
        <w:pBdr>
          <w:bottom w:val="single" w:sz="4" w:space="1" w:color="000000"/>
        </w:pBdr>
        <w:tabs>
          <w:tab w:val="left" w:pos="284"/>
          <w:tab w:val="left" w:pos="2977"/>
          <w:tab w:val="right" w:pos="11198"/>
        </w:tabs>
        <w:spacing w:after="0" w:line="240" w:lineRule="auto"/>
        <w:rPr>
          <w:rFonts w:asciiTheme="minorHAnsi" w:hAnsiTheme="minorHAnsi" w:cstheme="minorHAnsi"/>
          <w:color w:val="002060"/>
          <w:sz w:val="28"/>
          <w:lang w:val="fr-FR"/>
        </w:rPr>
      </w:pPr>
      <w:r w:rsidRPr="003A583D">
        <w:rPr>
          <w:rFonts w:asciiTheme="minorHAnsi" w:hAnsiTheme="minorHAnsi" w:cstheme="minorHAnsi"/>
          <w:color w:val="002060"/>
          <w:sz w:val="28"/>
          <w:lang w:val="fr-FR"/>
        </w:rPr>
        <w:tab/>
      </w:r>
      <w:r w:rsidRPr="003A583D">
        <w:rPr>
          <w:rFonts w:asciiTheme="minorHAnsi" w:hAnsiTheme="minorHAnsi" w:cstheme="minorHAnsi"/>
          <w:color w:val="002060"/>
          <w:sz w:val="28"/>
          <w:lang w:val="fr-FR"/>
        </w:rPr>
        <w:tab/>
      </w:r>
      <w:r w:rsidRPr="003A583D">
        <w:rPr>
          <w:rFonts w:asciiTheme="minorHAnsi" w:hAnsiTheme="minorHAnsi" w:cstheme="minorHAnsi"/>
          <w:color w:val="002060"/>
          <w:lang w:val="fr-FR"/>
        </w:rPr>
        <w:tab/>
      </w:r>
    </w:p>
    <w:p w14:paraId="37B8D65A" w14:textId="208DE167" w:rsidR="00AF448A" w:rsidRPr="003A583D" w:rsidRDefault="00AF448A" w:rsidP="00704363">
      <w:pPr>
        <w:pStyle w:val="Russite"/>
        <w:pBdr>
          <w:bottom w:val="single" w:sz="4" w:space="1" w:color="000000"/>
        </w:pBdr>
        <w:tabs>
          <w:tab w:val="left" w:pos="3119"/>
        </w:tabs>
        <w:spacing w:after="0" w:line="240" w:lineRule="auto"/>
        <w:rPr>
          <w:rFonts w:asciiTheme="minorHAnsi" w:hAnsiTheme="minorHAnsi" w:cstheme="minorHAnsi"/>
          <w:bCs/>
          <w:color w:val="002060"/>
        </w:rPr>
      </w:pPr>
      <w:r w:rsidRPr="003A583D">
        <w:rPr>
          <w:rFonts w:asciiTheme="minorHAnsi" w:hAnsiTheme="minorHAnsi" w:cstheme="minorHAnsi"/>
          <w:b/>
          <w:bCs/>
          <w:color w:val="002060"/>
        </w:rPr>
        <w:t>CONNAISSANCES INFORMATIQUES</w:t>
      </w:r>
    </w:p>
    <w:p w14:paraId="49041369" w14:textId="66CF2E7D" w:rsidR="00AF448A" w:rsidRPr="003A583D" w:rsidRDefault="003B27D2" w:rsidP="00AF448A">
      <w:pPr>
        <w:rPr>
          <w:rFonts w:asciiTheme="minorHAnsi" w:hAnsiTheme="minorHAnsi" w:cstheme="minorHAnsi"/>
          <w:color w:val="002060"/>
          <w:lang w:val="en-CA"/>
        </w:rPr>
      </w:pPr>
      <w:r w:rsidRPr="003A583D">
        <w:rPr>
          <w:rFonts w:asciiTheme="minorHAnsi" w:hAnsiTheme="minorHAnsi" w:cstheme="minorHAnsi"/>
          <w:b/>
          <w:color w:val="002060"/>
          <w:lang w:val="en-CA"/>
        </w:rPr>
        <w:t xml:space="preserve">Excel, </w:t>
      </w:r>
      <w:r w:rsidR="00061931" w:rsidRPr="003A583D">
        <w:rPr>
          <w:rFonts w:asciiTheme="minorHAnsi" w:hAnsiTheme="minorHAnsi" w:cstheme="minorHAnsi"/>
          <w:color w:val="002060"/>
          <w:lang w:val="en-CA"/>
        </w:rPr>
        <w:t>Word,</w:t>
      </w:r>
      <w:r w:rsidRPr="003A583D">
        <w:rPr>
          <w:rFonts w:asciiTheme="minorHAnsi" w:hAnsiTheme="minorHAnsi" w:cstheme="minorHAnsi"/>
          <w:color w:val="002060"/>
          <w:lang w:val="en-CA"/>
        </w:rPr>
        <w:t xml:space="preserve"> </w:t>
      </w:r>
      <w:r w:rsidR="00061931" w:rsidRPr="003A583D">
        <w:rPr>
          <w:rFonts w:asciiTheme="minorHAnsi" w:hAnsiTheme="minorHAnsi" w:cstheme="minorHAnsi"/>
          <w:color w:val="002060"/>
          <w:lang w:val="en-CA"/>
        </w:rPr>
        <w:t>Access, Power</w:t>
      </w:r>
      <w:r w:rsidR="00304C36">
        <w:rPr>
          <w:rFonts w:asciiTheme="minorHAnsi" w:hAnsiTheme="minorHAnsi" w:cstheme="minorHAnsi"/>
          <w:color w:val="002060"/>
          <w:lang w:val="en-CA"/>
        </w:rPr>
        <w:t>P</w:t>
      </w:r>
      <w:r w:rsidR="00061931" w:rsidRPr="003A583D">
        <w:rPr>
          <w:rFonts w:asciiTheme="minorHAnsi" w:hAnsiTheme="minorHAnsi" w:cstheme="minorHAnsi"/>
          <w:color w:val="002060"/>
          <w:lang w:val="en-CA"/>
        </w:rPr>
        <w:t>oint</w:t>
      </w:r>
      <w:r w:rsidR="00522A9F" w:rsidRPr="003A583D">
        <w:rPr>
          <w:rFonts w:asciiTheme="minorHAnsi" w:hAnsiTheme="minorHAnsi" w:cstheme="minorHAnsi"/>
          <w:color w:val="002060"/>
          <w:lang w:val="en-CA"/>
        </w:rPr>
        <w:t xml:space="preserve">, </w:t>
      </w:r>
      <w:r w:rsidR="00522A9F" w:rsidRPr="003A583D">
        <w:rPr>
          <w:rFonts w:ascii="Helvetica" w:hAnsi="Helvetica" w:cs="Helvetica"/>
          <w:color w:val="002060"/>
          <w:sz w:val="20"/>
          <w:szCs w:val="20"/>
          <w:shd w:val="clear" w:color="auto" w:fill="FFFFFF"/>
          <w:lang w:val="en-CA"/>
        </w:rPr>
        <w:t>Photoshop, Illustrator</w:t>
      </w:r>
    </w:p>
    <w:sectPr w:rsidR="00AF448A" w:rsidRPr="003A583D" w:rsidSect="00AE46AD">
      <w:pgSz w:w="12240" w:h="15840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2C561" w14:textId="77777777" w:rsidR="003362FA" w:rsidRDefault="003362FA" w:rsidP="003362FA">
      <w:r>
        <w:separator/>
      </w:r>
    </w:p>
  </w:endnote>
  <w:endnote w:type="continuationSeparator" w:id="0">
    <w:p w14:paraId="764BB691" w14:textId="77777777" w:rsidR="003362FA" w:rsidRDefault="003362FA" w:rsidP="0033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EBB79" w14:textId="77777777" w:rsidR="003362FA" w:rsidRDefault="003362FA" w:rsidP="003362FA">
      <w:r>
        <w:separator/>
      </w:r>
    </w:p>
  </w:footnote>
  <w:footnote w:type="continuationSeparator" w:id="0">
    <w:p w14:paraId="5C03C854" w14:textId="77777777" w:rsidR="003362FA" w:rsidRDefault="003362FA" w:rsidP="0033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5F7"/>
    <w:multiLevelType w:val="hybridMultilevel"/>
    <w:tmpl w:val="5B94C98A"/>
    <w:lvl w:ilvl="0" w:tplc="8224274A">
      <w:start w:val="1"/>
      <w:numFmt w:val="bullet"/>
      <w:lvlText w:val="▪"/>
      <w:lvlJc w:val="left"/>
      <w:pPr>
        <w:ind w:left="786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696390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6428B"/>
    <w:multiLevelType w:val="multilevel"/>
    <w:tmpl w:val="FCCA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901FD"/>
    <w:multiLevelType w:val="hybridMultilevel"/>
    <w:tmpl w:val="CEA2DBB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D425A"/>
    <w:multiLevelType w:val="multilevel"/>
    <w:tmpl w:val="6E3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A0070F"/>
    <w:multiLevelType w:val="hybridMultilevel"/>
    <w:tmpl w:val="AE0447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62E56"/>
    <w:multiLevelType w:val="hybridMultilevel"/>
    <w:tmpl w:val="86B8E618"/>
    <w:lvl w:ilvl="0" w:tplc="FFFFFFFF">
      <w:start w:val="1"/>
      <w:numFmt w:val="bullet"/>
      <w:lvlText w:val=""/>
      <w:lvlJc w:val="left"/>
      <w:pPr>
        <w:tabs>
          <w:tab w:val="num" w:pos="-449"/>
        </w:tabs>
        <w:ind w:left="240" w:hanging="24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2"/>
      </w:rPr>
    </w:lvl>
    <w:lvl w:ilvl="2" w:tplc="A3740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3" w:tplc="9E8029BE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A3A58"/>
    <w:multiLevelType w:val="hybridMultilevel"/>
    <w:tmpl w:val="6C0A31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86513"/>
    <w:multiLevelType w:val="hybridMultilevel"/>
    <w:tmpl w:val="71D4742C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82A9F"/>
    <w:multiLevelType w:val="hybridMultilevel"/>
    <w:tmpl w:val="9CD0596A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73280"/>
    <w:multiLevelType w:val="hybridMultilevel"/>
    <w:tmpl w:val="B4BAE2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392A"/>
    <w:multiLevelType w:val="hybridMultilevel"/>
    <w:tmpl w:val="7F045ADE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0538"/>
    <w:multiLevelType w:val="hybridMultilevel"/>
    <w:tmpl w:val="E914265A"/>
    <w:lvl w:ilvl="0" w:tplc="8224274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14F3B"/>
    <w:multiLevelType w:val="hybridMultilevel"/>
    <w:tmpl w:val="B5BC81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13"/>
  </w:num>
  <w:num w:numId="9">
    <w:abstractNumId w:val="9"/>
  </w:num>
  <w:num w:numId="10">
    <w:abstractNumId w:val="1"/>
  </w:num>
  <w:num w:numId="11">
    <w:abstractNumId w:val="1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48A"/>
    <w:rsid w:val="000542A5"/>
    <w:rsid w:val="000549CE"/>
    <w:rsid w:val="00061931"/>
    <w:rsid w:val="000645DC"/>
    <w:rsid w:val="000D417D"/>
    <w:rsid w:val="001027AF"/>
    <w:rsid w:val="00103980"/>
    <w:rsid w:val="00106CED"/>
    <w:rsid w:val="00170ABB"/>
    <w:rsid w:val="0018456D"/>
    <w:rsid w:val="001B3089"/>
    <w:rsid w:val="001E75A3"/>
    <w:rsid w:val="00202B52"/>
    <w:rsid w:val="0023443C"/>
    <w:rsid w:val="00237D2A"/>
    <w:rsid w:val="0028202F"/>
    <w:rsid w:val="002B062A"/>
    <w:rsid w:val="002B4451"/>
    <w:rsid w:val="00304C36"/>
    <w:rsid w:val="0032147C"/>
    <w:rsid w:val="003362FA"/>
    <w:rsid w:val="0038552B"/>
    <w:rsid w:val="003A2800"/>
    <w:rsid w:val="003A583D"/>
    <w:rsid w:val="003B27D2"/>
    <w:rsid w:val="00470FCD"/>
    <w:rsid w:val="004B53DE"/>
    <w:rsid w:val="004E1720"/>
    <w:rsid w:val="00507860"/>
    <w:rsid w:val="00522A9F"/>
    <w:rsid w:val="00592389"/>
    <w:rsid w:val="005D68AB"/>
    <w:rsid w:val="00645D58"/>
    <w:rsid w:val="00654AD7"/>
    <w:rsid w:val="00704363"/>
    <w:rsid w:val="0072271F"/>
    <w:rsid w:val="00731B68"/>
    <w:rsid w:val="00746478"/>
    <w:rsid w:val="00754824"/>
    <w:rsid w:val="007A7597"/>
    <w:rsid w:val="007E295B"/>
    <w:rsid w:val="007E779A"/>
    <w:rsid w:val="00872AD5"/>
    <w:rsid w:val="008C31A8"/>
    <w:rsid w:val="008C41B9"/>
    <w:rsid w:val="00912DDC"/>
    <w:rsid w:val="00944430"/>
    <w:rsid w:val="009510DD"/>
    <w:rsid w:val="00957FB8"/>
    <w:rsid w:val="00997EB6"/>
    <w:rsid w:val="009F4929"/>
    <w:rsid w:val="00A0603A"/>
    <w:rsid w:val="00A247C1"/>
    <w:rsid w:val="00A26F20"/>
    <w:rsid w:val="00A54B7E"/>
    <w:rsid w:val="00A605D7"/>
    <w:rsid w:val="00A85086"/>
    <w:rsid w:val="00A96CF9"/>
    <w:rsid w:val="00AC4752"/>
    <w:rsid w:val="00AC57C1"/>
    <w:rsid w:val="00AE24D3"/>
    <w:rsid w:val="00AE46AD"/>
    <w:rsid w:val="00AF448A"/>
    <w:rsid w:val="00AF5A21"/>
    <w:rsid w:val="00B11592"/>
    <w:rsid w:val="00B204AC"/>
    <w:rsid w:val="00BA636E"/>
    <w:rsid w:val="00BB2058"/>
    <w:rsid w:val="00BC6FF1"/>
    <w:rsid w:val="00C346C1"/>
    <w:rsid w:val="00C908B8"/>
    <w:rsid w:val="00CB43F6"/>
    <w:rsid w:val="00CC10AA"/>
    <w:rsid w:val="00CD2820"/>
    <w:rsid w:val="00CE262D"/>
    <w:rsid w:val="00D044DB"/>
    <w:rsid w:val="00D41AF3"/>
    <w:rsid w:val="00DC0826"/>
    <w:rsid w:val="00DC2DB7"/>
    <w:rsid w:val="00DD7EDC"/>
    <w:rsid w:val="00E37B42"/>
    <w:rsid w:val="00E42784"/>
    <w:rsid w:val="00E54CBA"/>
    <w:rsid w:val="00E77089"/>
    <w:rsid w:val="00E93CD2"/>
    <w:rsid w:val="00EC0B43"/>
    <w:rsid w:val="00ED67FB"/>
    <w:rsid w:val="00F0655B"/>
    <w:rsid w:val="00FC7CA0"/>
    <w:rsid w:val="00FD00E3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B801"/>
  <w15:chartTrackingRefBased/>
  <w15:docId w15:val="{940D5470-EB25-45A9-B951-5670C8E6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48A"/>
    <w:pPr>
      <w:spacing w:after="0" w:line="240" w:lineRule="auto"/>
      <w:jc w:val="both"/>
    </w:pPr>
    <w:rPr>
      <w:rFonts w:ascii="Garamond" w:eastAsia="Times New Roman" w:hAnsi="Garamond" w:cs="Times New Roman"/>
      <w:lang w:eastAsia="fr-FR"/>
    </w:rPr>
  </w:style>
  <w:style w:type="paragraph" w:styleId="Titre6">
    <w:name w:val="heading 6"/>
    <w:basedOn w:val="Normal"/>
    <w:next w:val="Normal"/>
    <w:link w:val="Titre6Car"/>
    <w:qFormat/>
    <w:rsid w:val="001E75A3"/>
    <w:pPr>
      <w:spacing w:before="240" w:after="60"/>
      <w:jc w:val="left"/>
      <w:outlineLvl w:val="5"/>
    </w:pPr>
    <w:rPr>
      <w:rFonts w:ascii="Times New Roman" w:hAnsi="Times New Roman"/>
      <w:b/>
      <w:bCs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AF448A"/>
    <w:pPr>
      <w:spacing w:before="120" w:after="120"/>
    </w:pPr>
    <w:rPr>
      <w:b/>
      <w:bCs/>
      <w:sz w:val="20"/>
      <w:szCs w:val="20"/>
    </w:rPr>
  </w:style>
  <w:style w:type="paragraph" w:customStyle="1" w:styleId="Russite">
    <w:name w:val="Réussite"/>
    <w:basedOn w:val="Corpsdetexte"/>
    <w:rsid w:val="00AF448A"/>
    <w:pPr>
      <w:spacing w:after="60" w:line="240" w:lineRule="atLeast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F44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F448A"/>
    <w:rPr>
      <w:rFonts w:ascii="Garamond" w:eastAsia="Times New Roman" w:hAnsi="Garamond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E77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19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931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E75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75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75A3"/>
    <w:rPr>
      <w:rFonts w:ascii="Garamond" w:eastAsia="Times New Roman" w:hAnsi="Garamond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75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75A3"/>
    <w:rPr>
      <w:rFonts w:ascii="Garamond" w:eastAsia="Times New Roman" w:hAnsi="Garamond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1E75A3"/>
    <w:rPr>
      <w:rFonts w:ascii="Times New Roman" w:eastAsia="Times New Roman" w:hAnsi="Times New Roman" w:cs="Times New Roman"/>
      <w:b/>
      <w:bCs/>
      <w:lang w:eastAsia="fr-CA"/>
    </w:rPr>
  </w:style>
  <w:style w:type="paragraph" w:styleId="En-tte">
    <w:name w:val="header"/>
    <w:basedOn w:val="Normal"/>
    <w:link w:val="En-tteCar"/>
    <w:semiHidden/>
    <w:rsid w:val="00872AD5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szCs w:val="24"/>
      <w:lang w:eastAsia="fr-CA"/>
    </w:rPr>
  </w:style>
  <w:style w:type="character" w:customStyle="1" w:styleId="En-tteCar">
    <w:name w:val="En-tête Car"/>
    <w:basedOn w:val="Policepardfaut"/>
    <w:link w:val="En-tte"/>
    <w:semiHidden/>
    <w:rsid w:val="00872AD5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3362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62FA"/>
    <w:rPr>
      <w:rFonts w:ascii="Garamond" w:eastAsia="Times New Roman" w:hAnsi="Garamond" w:cs="Times New Roman"/>
      <w:lang w:eastAsia="fr-FR"/>
    </w:rPr>
  </w:style>
  <w:style w:type="table" w:styleId="Grilledutableau">
    <w:name w:val="Table Grid"/>
    <w:basedOn w:val="TableauNormal"/>
    <w:uiPriority w:val="39"/>
    <w:rsid w:val="00237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176FE88C-CD8F-4045-90A8-CD609F91E5F9}"/>
</file>

<file path=customXml/itemProps2.xml><?xml version="1.0" encoding="utf-8"?>
<ds:datastoreItem xmlns:ds="http://schemas.openxmlformats.org/officeDocument/2006/customXml" ds:itemID="{4F496D45-F630-41FD-BFB8-37EE499E422E}"/>
</file>

<file path=customXml/itemProps3.xml><?xml version="1.0" encoding="utf-8"?>
<ds:datastoreItem xmlns:ds="http://schemas.openxmlformats.org/officeDocument/2006/customXml" ds:itemID="{E64B2060-D5D7-42C5-86CE-7965997FA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saint-jacques</dc:creator>
  <cp:keywords/>
  <dc:description/>
  <cp:lastModifiedBy>claire saint-jacques</cp:lastModifiedBy>
  <cp:revision>15</cp:revision>
  <cp:lastPrinted>2019-06-26T17:29:00Z</cp:lastPrinted>
  <dcterms:created xsi:type="dcterms:W3CDTF">2019-05-27T19:33:00Z</dcterms:created>
  <dcterms:modified xsi:type="dcterms:W3CDTF">2019-08-13T18:03:00Z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